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203" w:rsidRDefault="00AC2203" w:rsidP="00AC2203">
      <w:pPr>
        <w:pStyle w:val="a3"/>
        <w:jc w:val="right"/>
        <w:rPr>
          <w:sz w:val="32"/>
        </w:rPr>
      </w:pPr>
      <w:r>
        <w:rPr>
          <w:sz w:val="32"/>
        </w:rPr>
        <w:t>МИНИСТЕРСТВО ОБРАЗОВАНИЯ МОСКОВСКОЙ ОБЛАСТИ</w:t>
      </w:r>
    </w:p>
    <w:p w:rsidR="00AC2203" w:rsidRDefault="00AC2203" w:rsidP="00AC2203">
      <w:pPr>
        <w:pStyle w:val="a3"/>
      </w:pPr>
    </w:p>
    <w:p w:rsidR="00AC2203" w:rsidRDefault="00AC2203" w:rsidP="00AC2203">
      <w:pPr>
        <w:pStyle w:val="a3"/>
        <w:rPr>
          <w:b/>
          <w:bCs/>
        </w:rPr>
      </w:pPr>
      <w:r>
        <w:rPr>
          <w:b/>
          <w:bCs/>
        </w:rPr>
        <w:t xml:space="preserve">ГОСУДАРСТВЕННОЕ </w:t>
      </w:r>
      <w:r w:rsidR="00206BD5">
        <w:rPr>
          <w:b/>
          <w:bCs/>
        </w:rPr>
        <w:t xml:space="preserve">БЮДЖЕТНОЕ </w:t>
      </w:r>
      <w:r>
        <w:rPr>
          <w:b/>
          <w:bCs/>
        </w:rPr>
        <w:t>ОБРАЗОВАТЕЛЬНОЕ УЧРЕЖДЕНИЕ</w:t>
      </w:r>
    </w:p>
    <w:p w:rsidR="00AC2203" w:rsidRDefault="00AC2203" w:rsidP="00AC2203">
      <w:pPr>
        <w:pStyle w:val="a5"/>
      </w:pPr>
      <w:r>
        <w:t>НАЧАЛЬНОГО ПРОФЕССИОНАЛЬНОГО ОБРАЗОВАНИЯ</w:t>
      </w:r>
    </w:p>
    <w:p w:rsidR="00AC2203" w:rsidRDefault="00AC2203" w:rsidP="00AC2203">
      <w:pPr>
        <w:jc w:val="center"/>
      </w:pPr>
      <w:r>
        <w:rPr>
          <w:b/>
          <w:bCs/>
        </w:rPr>
        <w:t>ПРОФЕССИОНАЛЬНОЕ УЧИЛИЩЕ № 72 МОСКОВСКОЙ ОБЛАСТИ</w:t>
      </w:r>
    </w:p>
    <w:p w:rsidR="00AC2203" w:rsidRDefault="00AC2203" w:rsidP="00AC2203">
      <w:pPr>
        <w:jc w:val="center"/>
      </w:pPr>
    </w:p>
    <w:p w:rsidR="00AC2203" w:rsidRDefault="00AC2203" w:rsidP="00AC2203">
      <w:pPr>
        <w:jc w:val="right"/>
        <w:rPr>
          <w:sz w:val="20"/>
        </w:rPr>
      </w:pPr>
      <w:r>
        <w:rPr>
          <w:sz w:val="20"/>
        </w:rPr>
        <w:t>141068, г</w:t>
      </w:r>
      <w:proofErr w:type="gramStart"/>
      <w:r>
        <w:rPr>
          <w:sz w:val="20"/>
        </w:rPr>
        <w:t>.К</w:t>
      </w:r>
      <w:proofErr w:type="gramEnd"/>
      <w:r>
        <w:rPr>
          <w:sz w:val="20"/>
        </w:rPr>
        <w:t>ОРОЛЕВ МО, П.ТЕКСТИЛЬЩИК,</w:t>
      </w:r>
    </w:p>
    <w:p w:rsidR="00AC2203" w:rsidRDefault="00AC2203" w:rsidP="00AC2203">
      <w:pPr>
        <w:rPr>
          <w:sz w:val="20"/>
        </w:rPr>
      </w:pPr>
      <w:r>
        <w:rPr>
          <w:sz w:val="20"/>
        </w:rPr>
        <w:t>ТЕЛ./ФАКС(495)  515-41-43 Директор                                                                          УЛ. МОЛОДЕЖНАЯ, Д. 7</w:t>
      </w:r>
    </w:p>
    <w:p w:rsidR="00AC2203" w:rsidRDefault="00AC2203" w:rsidP="00AC2203">
      <w:pPr>
        <w:rPr>
          <w:sz w:val="20"/>
        </w:rPr>
      </w:pPr>
      <w:r>
        <w:rPr>
          <w:sz w:val="20"/>
        </w:rPr>
        <w:t xml:space="preserve">                       515-85-36 Бухгалтерия                                                               ИНН 5018035684  КПП 501801001</w:t>
      </w:r>
    </w:p>
    <w:p w:rsidR="00C34B8C" w:rsidRDefault="00AC2203" w:rsidP="00AC2203">
      <w:pPr>
        <w:pStyle w:val="a3"/>
      </w:pPr>
      <w:r>
        <w:t>______________________________________________________________</w:t>
      </w:r>
    </w:p>
    <w:p w:rsidR="00C34B8C" w:rsidRDefault="00C34B8C"/>
    <w:p w:rsidR="00C34B8C" w:rsidRPr="004D2259" w:rsidRDefault="00AC2203" w:rsidP="00AC2203">
      <w:pPr>
        <w:jc w:val="right"/>
        <w:rPr>
          <w:sz w:val="28"/>
          <w:szCs w:val="28"/>
        </w:rPr>
      </w:pPr>
      <w:r w:rsidRPr="004D2259">
        <w:rPr>
          <w:sz w:val="28"/>
          <w:szCs w:val="28"/>
        </w:rPr>
        <w:t xml:space="preserve">                                                                                </w:t>
      </w:r>
    </w:p>
    <w:p w:rsidR="001C4936" w:rsidRDefault="00AC2203" w:rsidP="00AC2203">
      <w:pPr>
        <w:tabs>
          <w:tab w:val="left" w:pos="5325"/>
        </w:tabs>
        <w:jc w:val="right"/>
        <w:rPr>
          <w:sz w:val="28"/>
          <w:szCs w:val="28"/>
        </w:rPr>
      </w:pPr>
      <w:r w:rsidRPr="004D2259">
        <w:rPr>
          <w:sz w:val="28"/>
          <w:szCs w:val="28"/>
        </w:rPr>
        <w:t xml:space="preserve">                                        </w:t>
      </w:r>
      <w:r w:rsidRPr="004D2259">
        <w:rPr>
          <w:sz w:val="28"/>
          <w:szCs w:val="28"/>
        </w:rPr>
        <w:tab/>
      </w:r>
    </w:p>
    <w:p w:rsidR="001C4936" w:rsidRDefault="001C4936" w:rsidP="00AC2203">
      <w:pPr>
        <w:tabs>
          <w:tab w:val="left" w:pos="5325"/>
        </w:tabs>
        <w:jc w:val="right"/>
        <w:rPr>
          <w:sz w:val="28"/>
          <w:szCs w:val="28"/>
        </w:rPr>
      </w:pPr>
    </w:p>
    <w:p w:rsidR="00FE225D" w:rsidRPr="00FE225D" w:rsidRDefault="00FE225D" w:rsidP="00FE225D">
      <w:pPr>
        <w:jc w:val="right"/>
        <w:rPr>
          <w:color w:val="000000" w:themeColor="text1"/>
          <w:sz w:val="28"/>
          <w:szCs w:val="28"/>
        </w:rPr>
      </w:pPr>
      <w:r w:rsidRPr="00FE225D">
        <w:rPr>
          <w:color w:val="000000" w:themeColor="text1"/>
          <w:sz w:val="28"/>
          <w:szCs w:val="28"/>
        </w:rPr>
        <w:t>"Утверждаю"</w:t>
      </w:r>
    </w:p>
    <w:p w:rsidR="00FE225D" w:rsidRPr="00FE225D" w:rsidRDefault="00FE225D" w:rsidP="00FE225D">
      <w:pPr>
        <w:jc w:val="right"/>
        <w:rPr>
          <w:color w:val="000000" w:themeColor="text1"/>
          <w:sz w:val="28"/>
          <w:szCs w:val="28"/>
        </w:rPr>
      </w:pPr>
      <w:r w:rsidRPr="00FE225D">
        <w:rPr>
          <w:color w:val="000000" w:themeColor="text1"/>
          <w:sz w:val="28"/>
          <w:szCs w:val="28"/>
        </w:rPr>
        <w:t>Директор Г</w:t>
      </w:r>
      <w:r w:rsidR="00206BD5">
        <w:rPr>
          <w:color w:val="000000" w:themeColor="text1"/>
          <w:sz w:val="28"/>
          <w:szCs w:val="28"/>
        </w:rPr>
        <w:t>Б</w:t>
      </w:r>
      <w:r w:rsidRPr="00FE225D">
        <w:rPr>
          <w:color w:val="000000" w:themeColor="text1"/>
          <w:sz w:val="28"/>
          <w:szCs w:val="28"/>
        </w:rPr>
        <w:t>ОУ НПО ПУ№72</w:t>
      </w:r>
      <w:r w:rsidR="00206BD5">
        <w:rPr>
          <w:color w:val="000000" w:themeColor="text1"/>
          <w:sz w:val="28"/>
          <w:szCs w:val="28"/>
        </w:rPr>
        <w:t xml:space="preserve"> </w:t>
      </w:r>
      <w:r w:rsidR="00A874F0">
        <w:rPr>
          <w:color w:val="000000" w:themeColor="text1"/>
          <w:sz w:val="28"/>
          <w:szCs w:val="28"/>
        </w:rPr>
        <w:t>МО</w:t>
      </w:r>
    </w:p>
    <w:p w:rsidR="00FE225D" w:rsidRDefault="00FE225D" w:rsidP="00FE225D">
      <w:pPr>
        <w:jc w:val="right"/>
        <w:rPr>
          <w:color w:val="000000" w:themeColor="text1"/>
          <w:sz w:val="28"/>
          <w:szCs w:val="28"/>
        </w:rPr>
      </w:pPr>
      <w:proofErr w:type="spellStart"/>
      <w:r w:rsidRPr="00FE225D">
        <w:rPr>
          <w:color w:val="000000" w:themeColor="text1"/>
          <w:sz w:val="28"/>
          <w:szCs w:val="28"/>
        </w:rPr>
        <w:t>__________________И.А.Ласкина</w:t>
      </w:r>
      <w:proofErr w:type="spellEnd"/>
    </w:p>
    <w:p w:rsidR="00206BD5" w:rsidRDefault="00206BD5" w:rsidP="00FE225D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Приказ </w:t>
      </w:r>
      <w:proofErr w:type="gramStart"/>
      <w:r>
        <w:rPr>
          <w:color w:val="000000" w:themeColor="text1"/>
          <w:sz w:val="28"/>
          <w:szCs w:val="28"/>
        </w:rPr>
        <w:t>от</w:t>
      </w:r>
      <w:proofErr w:type="gramEnd"/>
      <w:r>
        <w:rPr>
          <w:color w:val="000000" w:themeColor="text1"/>
          <w:sz w:val="28"/>
          <w:szCs w:val="28"/>
        </w:rPr>
        <w:t xml:space="preserve"> ________________№___</w:t>
      </w:r>
    </w:p>
    <w:p w:rsidR="00B71D54" w:rsidRPr="003F2368" w:rsidRDefault="00B71D54" w:rsidP="00FE225D">
      <w:pPr>
        <w:jc w:val="right"/>
        <w:rPr>
          <w:b/>
          <w:color w:val="000000" w:themeColor="text1"/>
          <w:sz w:val="32"/>
          <w:szCs w:val="32"/>
        </w:rPr>
      </w:pPr>
    </w:p>
    <w:p w:rsidR="003F2368" w:rsidRDefault="003F2368" w:rsidP="003F2368">
      <w:pPr>
        <w:jc w:val="center"/>
        <w:rPr>
          <w:b/>
          <w:color w:val="000000" w:themeColor="text1"/>
          <w:sz w:val="32"/>
          <w:szCs w:val="32"/>
        </w:rPr>
      </w:pPr>
    </w:p>
    <w:p w:rsidR="003F2368" w:rsidRDefault="003F2368" w:rsidP="003F2368">
      <w:pPr>
        <w:jc w:val="center"/>
        <w:rPr>
          <w:b/>
          <w:color w:val="000000" w:themeColor="text1"/>
          <w:sz w:val="32"/>
          <w:szCs w:val="32"/>
        </w:rPr>
      </w:pPr>
    </w:p>
    <w:p w:rsidR="003F2368" w:rsidRDefault="003F2368" w:rsidP="003F2368">
      <w:pPr>
        <w:jc w:val="center"/>
        <w:rPr>
          <w:b/>
          <w:color w:val="000000" w:themeColor="text1"/>
          <w:sz w:val="32"/>
          <w:szCs w:val="32"/>
        </w:rPr>
      </w:pPr>
    </w:p>
    <w:p w:rsidR="00B71D54" w:rsidRPr="003F2368" w:rsidRDefault="00A874F0" w:rsidP="003F2368">
      <w:pPr>
        <w:jc w:val="center"/>
        <w:rPr>
          <w:b/>
          <w:color w:val="000000" w:themeColor="text1"/>
          <w:sz w:val="32"/>
          <w:szCs w:val="32"/>
        </w:rPr>
      </w:pPr>
      <w:r w:rsidRPr="003F2368">
        <w:rPr>
          <w:b/>
          <w:color w:val="000000" w:themeColor="text1"/>
          <w:sz w:val="32"/>
          <w:szCs w:val="32"/>
        </w:rPr>
        <w:t>Положение</w:t>
      </w:r>
    </w:p>
    <w:p w:rsidR="00B71D54" w:rsidRPr="003F2368" w:rsidRDefault="00B71D54" w:rsidP="00FE225D">
      <w:pPr>
        <w:jc w:val="right"/>
        <w:rPr>
          <w:b/>
          <w:color w:val="000000" w:themeColor="text1"/>
          <w:sz w:val="32"/>
          <w:szCs w:val="32"/>
        </w:rPr>
      </w:pPr>
    </w:p>
    <w:p w:rsidR="00206BD5" w:rsidRDefault="00A874F0" w:rsidP="00A874F0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color w:val="000000"/>
          <w:sz w:val="32"/>
          <w:szCs w:val="32"/>
        </w:rPr>
      </w:pPr>
      <w:r w:rsidRPr="003F2368">
        <w:rPr>
          <w:b/>
          <w:color w:val="000000"/>
          <w:spacing w:val="-2"/>
          <w:sz w:val="32"/>
          <w:szCs w:val="32"/>
        </w:rPr>
        <w:t>о</w:t>
      </w:r>
      <w:r w:rsidRPr="00A874F0">
        <w:rPr>
          <w:b/>
          <w:color w:val="000000"/>
          <w:spacing w:val="-2"/>
          <w:sz w:val="32"/>
          <w:szCs w:val="32"/>
        </w:rPr>
        <w:t xml:space="preserve"> предпринимательской и иной </w:t>
      </w:r>
      <w:r w:rsidRPr="00A874F0">
        <w:rPr>
          <w:b/>
          <w:color w:val="000000"/>
          <w:sz w:val="32"/>
          <w:szCs w:val="32"/>
        </w:rPr>
        <w:t xml:space="preserve">приносящей доход </w:t>
      </w:r>
    </w:p>
    <w:p w:rsidR="00206BD5" w:rsidRDefault="00206BD5" w:rsidP="00A874F0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color w:val="000000"/>
          <w:sz w:val="32"/>
          <w:szCs w:val="32"/>
        </w:rPr>
      </w:pPr>
    </w:p>
    <w:p w:rsidR="003F2368" w:rsidRDefault="00A874F0" w:rsidP="00A874F0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color w:val="000000"/>
          <w:sz w:val="32"/>
          <w:szCs w:val="32"/>
        </w:rPr>
      </w:pPr>
      <w:r w:rsidRPr="00A874F0">
        <w:rPr>
          <w:b/>
          <w:color w:val="000000"/>
          <w:sz w:val="32"/>
          <w:szCs w:val="32"/>
        </w:rPr>
        <w:t>(внебюджетной) деятельности в</w:t>
      </w:r>
      <w:r w:rsidRPr="003F2368">
        <w:rPr>
          <w:b/>
          <w:color w:val="000000"/>
          <w:sz w:val="32"/>
          <w:szCs w:val="32"/>
        </w:rPr>
        <w:t xml:space="preserve"> </w:t>
      </w:r>
      <w:r w:rsidRPr="003F2368">
        <w:rPr>
          <w:b/>
          <w:color w:val="000000" w:themeColor="text1"/>
          <w:sz w:val="32"/>
          <w:szCs w:val="32"/>
        </w:rPr>
        <w:t xml:space="preserve"> Г</w:t>
      </w:r>
      <w:r w:rsidR="00206BD5">
        <w:rPr>
          <w:b/>
          <w:color w:val="000000" w:themeColor="text1"/>
          <w:sz w:val="32"/>
          <w:szCs w:val="32"/>
        </w:rPr>
        <w:t>Б</w:t>
      </w:r>
      <w:r w:rsidRPr="003F2368">
        <w:rPr>
          <w:b/>
          <w:color w:val="000000" w:themeColor="text1"/>
          <w:sz w:val="32"/>
          <w:szCs w:val="32"/>
        </w:rPr>
        <w:t>ОУ НПО ПУ№72 МО</w:t>
      </w:r>
      <w:r w:rsidRPr="00A874F0">
        <w:rPr>
          <w:b/>
          <w:color w:val="000000"/>
          <w:sz w:val="32"/>
          <w:szCs w:val="32"/>
        </w:rPr>
        <w:t>.</w:t>
      </w:r>
    </w:p>
    <w:p w:rsidR="003F2368" w:rsidRDefault="003F2368" w:rsidP="00A874F0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color w:val="000000"/>
          <w:sz w:val="32"/>
          <w:szCs w:val="32"/>
        </w:rPr>
      </w:pPr>
    </w:p>
    <w:p w:rsidR="003F2368" w:rsidRPr="00A874F0" w:rsidRDefault="003F2368" w:rsidP="00A874F0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sz w:val="32"/>
          <w:szCs w:val="32"/>
        </w:rPr>
      </w:pP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  <w:r>
        <w:rPr>
          <w:b/>
          <w:bCs/>
          <w:color w:val="000000"/>
          <w:spacing w:val="6"/>
          <w:sz w:val="27"/>
          <w:szCs w:val="27"/>
        </w:rPr>
        <w:t>г</w:t>
      </w:r>
      <w:proofErr w:type="gramStart"/>
      <w:r>
        <w:rPr>
          <w:b/>
          <w:bCs/>
          <w:color w:val="000000"/>
          <w:spacing w:val="6"/>
          <w:sz w:val="27"/>
          <w:szCs w:val="27"/>
        </w:rPr>
        <w:t>.К</w:t>
      </w:r>
      <w:proofErr w:type="gramEnd"/>
      <w:r>
        <w:rPr>
          <w:b/>
          <w:bCs/>
          <w:color w:val="000000"/>
          <w:spacing w:val="6"/>
          <w:sz w:val="27"/>
          <w:szCs w:val="27"/>
        </w:rPr>
        <w:t>оролев</w:t>
      </w:r>
    </w:p>
    <w:p w:rsidR="00DB506E" w:rsidRDefault="00DB506E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  <w:r>
        <w:rPr>
          <w:b/>
          <w:bCs/>
          <w:color w:val="000000"/>
          <w:spacing w:val="6"/>
          <w:sz w:val="27"/>
          <w:szCs w:val="27"/>
        </w:rPr>
        <w:t>201</w:t>
      </w:r>
      <w:r w:rsidR="00206BD5">
        <w:rPr>
          <w:b/>
          <w:bCs/>
          <w:color w:val="000000"/>
          <w:spacing w:val="6"/>
          <w:sz w:val="27"/>
          <w:szCs w:val="27"/>
        </w:rPr>
        <w:t>2</w:t>
      </w:r>
      <w:r>
        <w:rPr>
          <w:b/>
          <w:bCs/>
          <w:color w:val="000000"/>
          <w:spacing w:val="6"/>
          <w:sz w:val="27"/>
          <w:szCs w:val="27"/>
        </w:rPr>
        <w:t xml:space="preserve"> </w:t>
      </w:r>
    </w:p>
    <w:p w:rsidR="00A874F0" w:rsidRDefault="00A874F0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  <w:r w:rsidRPr="00A874F0">
        <w:rPr>
          <w:b/>
          <w:bCs/>
          <w:color w:val="000000"/>
          <w:spacing w:val="6"/>
          <w:sz w:val="27"/>
          <w:szCs w:val="27"/>
        </w:rPr>
        <w:lastRenderedPageBreak/>
        <w:t xml:space="preserve">1. </w:t>
      </w:r>
      <w:r w:rsidR="00E63F24" w:rsidRPr="00400640">
        <w:rPr>
          <w:b/>
        </w:rPr>
        <w:t>ОБЩИЕ ПОЛОЖЕНИЯ</w:t>
      </w:r>
      <w:r w:rsidR="00E63F24" w:rsidRPr="00A874F0">
        <w:rPr>
          <w:b/>
          <w:bCs/>
          <w:color w:val="000000"/>
          <w:spacing w:val="6"/>
          <w:sz w:val="27"/>
          <w:szCs w:val="27"/>
        </w:rPr>
        <w:t xml:space="preserve"> </w:t>
      </w:r>
    </w:p>
    <w:p w:rsidR="00C60E8C" w:rsidRDefault="00C60E8C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A874F0" w:rsidRPr="00DB506E" w:rsidRDefault="003F2368" w:rsidP="00DB506E">
      <w:pPr>
        <w:rPr>
          <w:sz w:val="28"/>
          <w:szCs w:val="28"/>
        </w:rPr>
      </w:pPr>
      <w:r w:rsidRPr="00DB506E">
        <w:rPr>
          <w:sz w:val="28"/>
          <w:szCs w:val="28"/>
        </w:rPr>
        <w:t xml:space="preserve">     </w:t>
      </w:r>
      <w:r w:rsidR="0001211F">
        <w:rPr>
          <w:sz w:val="28"/>
          <w:szCs w:val="28"/>
        </w:rPr>
        <w:t xml:space="preserve">  </w:t>
      </w:r>
      <w:r w:rsidR="00A874F0" w:rsidRPr="00DB506E">
        <w:rPr>
          <w:sz w:val="28"/>
          <w:szCs w:val="28"/>
        </w:rPr>
        <w:t xml:space="preserve">Действующим законодательством образовательным учреждениям предоставлено право </w:t>
      </w:r>
      <w:proofErr w:type="gramStart"/>
      <w:r w:rsidR="00A874F0" w:rsidRPr="00DB506E">
        <w:rPr>
          <w:sz w:val="28"/>
          <w:szCs w:val="28"/>
        </w:rPr>
        <w:t>оказывать</w:t>
      </w:r>
      <w:proofErr w:type="gramEnd"/>
      <w:r w:rsidR="00A874F0" w:rsidRPr="00DB506E">
        <w:rPr>
          <w:sz w:val="28"/>
          <w:szCs w:val="28"/>
        </w:rPr>
        <w:t xml:space="preserve"> населению, предприятиям, учреждениям и организациям платные дополнительные образовательные услуги и вести предпринимательскую и иную приносящую доход деятельность, предусмотренную его уставом (ст. 45 и 47 Закона РФ от 10.07.92 № 3266</w:t>
      </w:r>
      <w:r w:rsidR="00A874F0" w:rsidRPr="00DB506E">
        <w:rPr>
          <w:sz w:val="28"/>
          <w:szCs w:val="28"/>
        </w:rPr>
        <w:softHyphen/>
        <w:t>1 “Об образовании”), т. е. привлекать внебюджетные средства. Такая деятельность является дополнительным (к бюджетному финансированию) источником сре</w:t>
      </w:r>
      <w:proofErr w:type="gramStart"/>
      <w:r w:rsidR="00A874F0" w:rsidRPr="00DB506E">
        <w:rPr>
          <w:sz w:val="28"/>
          <w:szCs w:val="28"/>
        </w:rPr>
        <w:t>дств дл</w:t>
      </w:r>
      <w:proofErr w:type="gramEnd"/>
      <w:r w:rsidR="00A874F0" w:rsidRPr="00DB506E">
        <w:rPr>
          <w:sz w:val="28"/>
          <w:szCs w:val="28"/>
        </w:rPr>
        <w:t>я обеспечения образовательного процесса, развития материально-</w:t>
      </w:r>
      <w:r w:rsidR="00A874F0" w:rsidRPr="00DB506E">
        <w:rPr>
          <w:sz w:val="28"/>
          <w:szCs w:val="28"/>
        </w:rPr>
        <w:softHyphen/>
        <w:t xml:space="preserve">технической базы учреждения. </w:t>
      </w:r>
    </w:p>
    <w:p w:rsidR="00A874F0" w:rsidRPr="00E63F24" w:rsidRDefault="0058682B" w:rsidP="0058682B">
      <w:pPr>
        <w:widowControl w:val="0"/>
        <w:shd w:val="clear" w:color="auto" w:fill="FFFFFF"/>
        <w:tabs>
          <w:tab w:val="left" w:pos="1015"/>
        </w:tabs>
        <w:autoSpaceDE w:val="0"/>
        <w:autoSpaceDN w:val="0"/>
        <w:adjustRightInd w:val="0"/>
        <w:spacing w:line="324" w:lineRule="exact"/>
        <w:jc w:val="both"/>
        <w:rPr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 xml:space="preserve">     </w:t>
      </w:r>
      <w:proofErr w:type="gramStart"/>
      <w:r w:rsidR="00A874F0" w:rsidRPr="00E63F24">
        <w:rPr>
          <w:color w:val="000000"/>
          <w:spacing w:val="15"/>
          <w:sz w:val="28"/>
          <w:szCs w:val="28"/>
        </w:rPr>
        <w:t xml:space="preserve">В соответствии с Законом Российской Федерации от 10 июля 1992 г. </w:t>
      </w:r>
      <w:r w:rsidR="00A874F0" w:rsidRPr="00E63F24">
        <w:rPr>
          <w:color w:val="000000"/>
          <w:spacing w:val="13"/>
          <w:sz w:val="28"/>
          <w:szCs w:val="28"/>
        </w:rPr>
        <w:t xml:space="preserve">№ 32661 «Об образовании», </w:t>
      </w:r>
      <w:r w:rsidR="00A874F0" w:rsidRPr="00E63F24">
        <w:rPr>
          <w:color w:val="000000"/>
          <w:spacing w:val="1"/>
          <w:sz w:val="28"/>
          <w:szCs w:val="28"/>
        </w:rPr>
        <w:t xml:space="preserve">Федеральным законом от 12 января 1996 г. № 7-тФЗ «О некоммерческих организациях», </w:t>
      </w:r>
      <w:r w:rsidR="00E63F24" w:rsidRPr="00E63F24">
        <w:rPr>
          <w:sz w:val="28"/>
          <w:szCs w:val="28"/>
        </w:rPr>
        <w:t xml:space="preserve"> «О защите прав потребителей», «Правилами оказания платных образовательных услуг» (Утв. Постановлением Правительства РФ от 05.07.2001 №505 в ред. от 01.04.03 №181, от 28.12.2005 №815)</w:t>
      </w:r>
      <w:r>
        <w:rPr>
          <w:sz w:val="28"/>
          <w:szCs w:val="28"/>
        </w:rPr>
        <w:t>,</w:t>
      </w:r>
      <w:r w:rsidRPr="005868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 Московской области «Об образовании» от 27.07.2006 года №15/187-П </w:t>
      </w:r>
      <w:r w:rsidR="00E63F24" w:rsidRPr="00E63F24">
        <w:rPr>
          <w:sz w:val="28"/>
          <w:szCs w:val="28"/>
        </w:rPr>
        <w:t xml:space="preserve"> и</w:t>
      </w:r>
      <w:proofErr w:type="gramEnd"/>
      <w:r w:rsidR="00E63F24" w:rsidRPr="00E63F24">
        <w:rPr>
          <w:sz w:val="28"/>
          <w:szCs w:val="28"/>
        </w:rPr>
        <w:t xml:space="preserve"> Уставом училища,</w:t>
      </w:r>
      <w:r w:rsidR="00A874F0" w:rsidRPr="00E63F24">
        <w:rPr>
          <w:color w:val="000000"/>
          <w:spacing w:val="1"/>
          <w:sz w:val="28"/>
          <w:szCs w:val="28"/>
        </w:rPr>
        <w:t xml:space="preserve"> </w:t>
      </w:r>
      <w:r w:rsidR="00A874F0" w:rsidRPr="00E63F24">
        <w:rPr>
          <w:color w:val="000000" w:themeColor="text1"/>
          <w:sz w:val="28"/>
          <w:szCs w:val="28"/>
        </w:rPr>
        <w:t>Г</w:t>
      </w:r>
      <w:r w:rsidR="00206BD5">
        <w:rPr>
          <w:color w:val="000000" w:themeColor="text1"/>
          <w:sz w:val="28"/>
          <w:szCs w:val="28"/>
        </w:rPr>
        <w:t>Б</w:t>
      </w:r>
      <w:r w:rsidR="00A874F0" w:rsidRPr="00E63F24">
        <w:rPr>
          <w:color w:val="000000" w:themeColor="text1"/>
          <w:sz w:val="28"/>
          <w:szCs w:val="28"/>
        </w:rPr>
        <w:t>ОУ НПО ПУ№72 МО</w:t>
      </w:r>
      <w:r w:rsidR="00E63F24" w:rsidRPr="00E63F24">
        <w:rPr>
          <w:color w:val="000000" w:themeColor="text1"/>
          <w:sz w:val="28"/>
          <w:szCs w:val="28"/>
        </w:rPr>
        <w:t xml:space="preserve"> (</w:t>
      </w:r>
      <w:r w:rsidR="00A874F0" w:rsidRPr="00E63F24">
        <w:rPr>
          <w:color w:val="000000" w:themeColor="text1"/>
          <w:sz w:val="28"/>
          <w:szCs w:val="28"/>
        </w:rPr>
        <w:t>далее по тексту</w:t>
      </w:r>
      <w:r w:rsidR="003F2368" w:rsidRPr="00E63F24">
        <w:rPr>
          <w:color w:val="000000" w:themeColor="text1"/>
          <w:sz w:val="28"/>
          <w:szCs w:val="28"/>
        </w:rPr>
        <w:t xml:space="preserve"> </w:t>
      </w:r>
      <w:proofErr w:type="gramStart"/>
      <w:r w:rsidR="00A874F0" w:rsidRPr="00E63F24">
        <w:rPr>
          <w:color w:val="000000" w:themeColor="text1"/>
          <w:sz w:val="28"/>
          <w:szCs w:val="28"/>
        </w:rPr>
        <w:t>-У</w:t>
      </w:r>
      <w:proofErr w:type="gramEnd"/>
      <w:r w:rsidR="00A874F0" w:rsidRPr="00E63F24">
        <w:rPr>
          <w:color w:val="000000" w:themeColor="text1"/>
          <w:sz w:val="28"/>
          <w:szCs w:val="28"/>
        </w:rPr>
        <w:t>чилище</w:t>
      </w:r>
      <w:r w:rsidR="00E63F24" w:rsidRPr="00E63F24">
        <w:rPr>
          <w:color w:val="000000" w:themeColor="text1"/>
          <w:sz w:val="28"/>
          <w:szCs w:val="28"/>
        </w:rPr>
        <w:t>)</w:t>
      </w:r>
      <w:r w:rsidR="00A874F0" w:rsidRPr="00E63F24">
        <w:rPr>
          <w:color w:val="000000"/>
          <w:spacing w:val="-3"/>
          <w:sz w:val="28"/>
          <w:szCs w:val="28"/>
        </w:rPr>
        <w:t xml:space="preserve"> осуществляет предпринимательскую и иную </w:t>
      </w:r>
      <w:r w:rsidR="00A874F0" w:rsidRPr="00E63F24">
        <w:rPr>
          <w:color w:val="000000"/>
          <w:spacing w:val="-9"/>
          <w:sz w:val="28"/>
          <w:szCs w:val="28"/>
        </w:rPr>
        <w:t>приносящую доход деятельность.</w:t>
      </w:r>
    </w:p>
    <w:p w:rsidR="00A874F0" w:rsidRPr="00DB506E" w:rsidRDefault="00A874F0" w:rsidP="00A874F0">
      <w:pPr>
        <w:widowControl w:val="0"/>
        <w:shd w:val="clear" w:color="auto" w:fill="FFFFFF"/>
        <w:adjustRightInd w:val="0"/>
        <w:spacing w:line="298" w:lineRule="exact"/>
        <w:ind w:left="53" w:right="48" w:firstLine="667"/>
        <w:jc w:val="both"/>
        <w:rPr>
          <w:color w:val="000000"/>
          <w:spacing w:val="-11"/>
          <w:sz w:val="28"/>
          <w:szCs w:val="28"/>
        </w:rPr>
      </w:pPr>
      <w:r w:rsidRPr="00DB506E">
        <w:rPr>
          <w:color w:val="000000"/>
          <w:spacing w:val="5"/>
          <w:sz w:val="28"/>
          <w:szCs w:val="28"/>
        </w:rPr>
        <w:t>Настоящее Положение регламентирует финансовые механизмы и взаимо</w:t>
      </w:r>
      <w:r w:rsidRPr="00DB506E">
        <w:rPr>
          <w:color w:val="000000"/>
          <w:spacing w:val="-8"/>
          <w:sz w:val="28"/>
          <w:szCs w:val="28"/>
        </w:rPr>
        <w:t>отношения, возникающие в Училище при ис</w:t>
      </w:r>
      <w:r w:rsidRPr="00DB506E">
        <w:rPr>
          <w:color w:val="000000"/>
          <w:spacing w:val="-7"/>
          <w:sz w:val="28"/>
          <w:szCs w:val="28"/>
        </w:rPr>
        <w:t xml:space="preserve">пользовании средств, полученных от предпринимательской и иной приносящей доход </w:t>
      </w:r>
      <w:r w:rsidRPr="00DB506E">
        <w:rPr>
          <w:color w:val="000000"/>
          <w:spacing w:val="-1"/>
          <w:sz w:val="28"/>
          <w:szCs w:val="28"/>
        </w:rPr>
        <w:t>деятельности, определяет порядок использования финансовых средств внутри Училища</w:t>
      </w:r>
      <w:r w:rsidRPr="00DB506E">
        <w:rPr>
          <w:color w:val="000000"/>
          <w:spacing w:val="-11"/>
          <w:sz w:val="28"/>
          <w:szCs w:val="28"/>
        </w:rPr>
        <w:t xml:space="preserve"> для осуществления деятельности.</w:t>
      </w:r>
    </w:p>
    <w:p w:rsidR="00C60E8C" w:rsidRPr="00DB506E" w:rsidRDefault="00C60E8C" w:rsidP="00C60E8C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0E8C" w:rsidRDefault="00C60E8C" w:rsidP="00C60E8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06E" w:rsidRDefault="00A874F0" w:rsidP="00187C8D">
      <w:pPr>
        <w:pStyle w:val="1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6"/>
          <w:sz w:val="27"/>
          <w:szCs w:val="27"/>
        </w:rPr>
      </w:pPr>
      <w:r w:rsidRPr="00187C8D">
        <w:rPr>
          <w:rFonts w:ascii="Times New Roman" w:hAnsi="Times New Roman" w:cs="Times New Roman"/>
          <w:b/>
          <w:bCs/>
          <w:color w:val="000000"/>
          <w:spacing w:val="6"/>
          <w:sz w:val="27"/>
          <w:szCs w:val="27"/>
        </w:rPr>
        <w:t xml:space="preserve">2. Виды внебюджетной деятельности </w:t>
      </w:r>
    </w:p>
    <w:p w:rsidR="00A874F0" w:rsidRPr="00187C8D" w:rsidRDefault="00A874F0" w:rsidP="00187C8D">
      <w:pPr>
        <w:pStyle w:val="1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87C8D">
        <w:rPr>
          <w:rFonts w:ascii="Times New Roman" w:hAnsi="Times New Roman" w:cs="Times New Roman"/>
          <w:b/>
          <w:bCs/>
          <w:color w:val="000000"/>
          <w:spacing w:val="6"/>
          <w:sz w:val="27"/>
          <w:szCs w:val="27"/>
        </w:rPr>
        <w:t>и источники формирования внебюджетных средств.</w:t>
      </w:r>
    </w:p>
    <w:p w:rsidR="0038470A" w:rsidRPr="00A874F0" w:rsidRDefault="0038470A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38470A" w:rsidRDefault="00A874F0" w:rsidP="00A874F0">
      <w:pPr>
        <w:widowControl w:val="0"/>
        <w:shd w:val="clear" w:color="auto" w:fill="FFFFFF"/>
        <w:adjustRightInd w:val="0"/>
        <w:spacing w:line="298" w:lineRule="exact"/>
        <w:ind w:left="5" w:right="53" w:firstLine="418"/>
        <w:jc w:val="both"/>
        <w:rPr>
          <w:color w:val="000000"/>
          <w:spacing w:val="-7"/>
          <w:sz w:val="26"/>
          <w:szCs w:val="26"/>
        </w:rPr>
      </w:pPr>
      <w:proofErr w:type="gramStart"/>
      <w:r w:rsidRPr="00A874F0">
        <w:rPr>
          <w:color w:val="000000"/>
          <w:spacing w:val="-7"/>
          <w:sz w:val="26"/>
          <w:szCs w:val="26"/>
        </w:rPr>
        <w:t xml:space="preserve">В соответствии с Бюджетным кодексом Российской Федерации, приказом Минфина </w:t>
      </w:r>
      <w:r w:rsidRPr="00A874F0">
        <w:rPr>
          <w:color w:val="000000"/>
          <w:spacing w:val="-8"/>
          <w:sz w:val="26"/>
          <w:szCs w:val="26"/>
        </w:rPr>
        <w:t>России от 21.06</w:t>
      </w:r>
      <w:r w:rsidR="00206BD5">
        <w:rPr>
          <w:color w:val="000000"/>
          <w:spacing w:val="-8"/>
          <w:sz w:val="26"/>
          <w:szCs w:val="26"/>
        </w:rPr>
        <w:t>.</w:t>
      </w:r>
      <w:r w:rsidRPr="00A874F0">
        <w:rPr>
          <w:color w:val="000000"/>
          <w:spacing w:val="-8"/>
          <w:sz w:val="26"/>
          <w:szCs w:val="26"/>
        </w:rPr>
        <w:t xml:space="preserve">2001 № 46н «О порядке открытия и ведения территориальными органами </w:t>
      </w:r>
      <w:r w:rsidRPr="00A874F0">
        <w:rPr>
          <w:color w:val="000000"/>
          <w:spacing w:val="-3"/>
          <w:sz w:val="26"/>
          <w:szCs w:val="26"/>
        </w:rPr>
        <w:t>Федерального казначейства лицевых счетов для учета операций со средствами, полу</w:t>
      </w:r>
      <w:r w:rsidRPr="00A874F0">
        <w:rPr>
          <w:color w:val="000000"/>
          <w:spacing w:val="-4"/>
          <w:sz w:val="26"/>
          <w:szCs w:val="26"/>
        </w:rPr>
        <w:t>ченными от предпринимательской и иной приносящей доход деятельности, получате</w:t>
      </w:r>
      <w:r w:rsidRPr="00A874F0">
        <w:rPr>
          <w:color w:val="000000"/>
          <w:spacing w:val="-11"/>
          <w:sz w:val="26"/>
          <w:szCs w:val="26"/>
        </w:rPr>
        <w:t>лей средств федерального бюджета, финансируемых на основании смет доходов и расходов</w:t>
      </w:r>
      <w:r>
        <w:rPr>
          <w:color w:val="000000"/>
          <w:spacing w:val="-11"/>
          <w:sz w:val="26"/>
          <w:szCs w:val="26"/>
        </w:rPr>
        <w:t>" (</w:t>
      </w:r>
      <w:r w:rsidRPr="00A874F0">
        <w:rPr>
          <w:color w:val="000000"/>
          <w:spacing w:val="-7"/>
          <w:sz w:val="26"/>
          <w:szCs w:val="26"/>
        </w:rPr>
        <w:t>со всеми дополнениями и изменениями к указанному приказу</w:t>
      </w:r>
      <w:r>
        <w:rPr>
          <w:color w:val="000000"/>
          <w:spacing w:val="-7"/>
          <w:sz w:val="26"/>
          <w:szCs w:val="26"/>
        </w:rPr>
        <w:t>),</w:t>
      </w:r>
      <w:r w:rsidRPr="00A874F0">
        <w:rPr>
          <w:color w:val="000000"/>
          <w:spacing w:val="-7"/>
          <w:sz w:val="26"/>
          <w:szCs w:val="26"/>
        </w:rPr>
        <w:t xml:space="preserve"> У</w:t>
      </w:r>
      <w:r>
        <w:rPr>
          <w:color w:val="000000"/>
          <w:spacing w:val="-7"/>
          <w:sz w:val="26"/>
          <w:szCs w:val="26"/>
        </w:rPr>
        <w:t xml:space="preserve">чилищу </w:t>
      </w:r>
      <w:r w:rsidRPr="00A874F0">
        <w:rPr>
          <w:color w:val="000000"/>
          <w:spacing w:val="-7"/>
          <w:sz w:val="26"/>
          <w:szCs w:val="26"/>
        </w:rPr>
        <w:t xml:space="preserve">выдано </w:t>
      </w:r>
      <w:r>
        <w:rPr>
          <w:color w:val="000000"/>
          <w:spacing w:val="-7"/>
          <w:sz w:val="26"/>
          <w:szCs w:val="26"/>
        </w:rPr>
        <w:t>Генеральное р</w:t>
      </w:r>
      <w:r w:rsidRPr="00A874F0">
        <w:rPr>
          <w:color w:val="000000"/>
          <w:spacing w:val="-7"/>
          <w:sz w:val="26"/>
          <w:szCs w:val="26"/>
        </w:rPr>
        <w:t>азрешение</w:t>
      </w:r>
      <w:proofErr w:type="gramEnd"/>
      <w:r w:rsidRPr="00A874F0">
        <w:rPr>
          <w:color w:val="000000"/>
          <w:spacing w:val="-7"/>
          <w:sz w:val="26"/>
          <w:szCs w:val="26"/>
        </w:rPr>
        <w:t xml:space="preserve"> на </w:t>
      </w:r>
      <w:r w:rsidR="0038470A">
        <w:rPr>
          <w:color w:val="000000"/>
          <w:spacing w:val="-7"/>
          <w:sz w:val="26"/>
          <w:szCs w:val="26"/>
        </w:rPr>
        <w:t>использование средств от приносящей доход деятельности.</w:t>
      </w:r>
    </w:p>
    <w:p w:rsid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  <w:r w:rsidRPr="00A874F0">
        <w:rPr>
          <w:color w:val="000000"/>
          <w:spacing w:val="1"/>
          <w:sz w:val="26"/>
          <w:szCs w:val="26"/>
        </w:rPr>
        <w:t xml:space="preserve">Указанным </w:t>
      </w:r>
      <w:r w:rsidR="0044598F">
        <w:rPr>
          <w:color w:val="000000"/>
          <w:spacing w:val="1"/>
          <w:sz w:val="26"/>
          <w:szCs w:val="26"/>
        </w:rPr>
        <w:t>Генеральным раз</w:t>
      </w:r>
      <w:r w:rsidRPr="00A874F0">
        <w:rPr>
          <w:color w:val="000000"/>
          <w:spacing w:val="1"/>
          <w:sz w:val="26"/>
          <w:szCs w:val="26"/>
        </w:rPr>
        <w:t xml:space="preserve">решением </w:t>
      </w:r>
      <w:r>
        <w:rPr>
          <w:color w:val="000000"/>
          <w:spacing w:val="1"/>
          <w:sz w:val="26"/>
          <w:szCs w:val="26"/>
        </w:rPr>
        <w:t xml:space="preserve">Училищу </w:t>
      </w:r>
      <w:r w:rsidRPr="00A874F0">
        <w:rPr>
          <w:color w:val="000000"/>
          <w:spacing w:val="1"/>
          <w:sz w:val="26"/>
          <w:szCs w:val="26"/>
        </w:rPr>
        <w:t>установлен перечень источников фор</w:t>
      </w:r>
      <w:r w:rsidRPr="00A874F0">
        <w:rPr>
          <w:color w:val="000000"/>
          <w:spacing w:val="-12"/>
          <w:sz w:val="26"/>
          <w:szCs w:val="26"/>
        </w:rPr>
        <w:t>мирования внебюджетных средств</w:t>
      </w:r>
      <w:r w:rsidR="0044598F">
        <w:rPr>
          <w:color w:val="000000"/>
          <w:spacing w:val="-12"/>
          <w:sz w:val="26"/>
          <w:szCs w:val="26"/>
        </w:rPr>
        <w:t>:</w:t>
      </w:r>
    </w:p>
    <w:p w:rsidR="0044598F" w:rsidRDefault="0044598F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12"/>
          <w:sz w:val="26"/>
          <w:szCs w:val="26"/>
        </w:rPr>
        <w:t xml:space="preserve">1. Доходы от оказания услуг </w:t>
      </w:r>
      <w:proofErr w:type="gramStart"/>
      <w:r>
        <w:rPr>
          <w:color w:val="000000"/>
          <w:spacing w:val="-12"/>
          <w:sz w:val="26"/>
          <w:szCs w:val="26"/>
        </w:rPr>
        <w:t xml:space="preserve">( </w:t>
      </w:r>
      <w:proofErr w:type="gramEnd"/>
      <w:r>
        <w:rPr>
          <w:color w:val="000000"/>
          <w:spacing w:val="-12"/>
          <w:sz w:val="26"/>
          <w:szCs w:val="26"/>
        </w:rPr>
        <w:t>код источника формирования 014</w:t>
      </w:r>
      <w:r w:rsidR="00C80DD2">
        <w:rPr>
          <w:color w:val="000000"/>
          <w:spacing w:val="-12"/>
          <w:sz w:val="26"/>
          <w:szCs w:val="26"/>
        </w:rPr>
        <w:t>30201020020000130</w:t>
      </w:r>
      <w:r>
        <w:rPr>
          <w:color w:val="000000"/>
          <w:spacing w:val="-12"/>
          <w:sz w:val="26"/>
          <w:szCs w:val="26"/>
        </w:rPr>
        <w:t>);</w:t>
      </w:r>
    </w:p>
    <w:p w:rsidR="0044598F" w:rsidRDefault="0044598F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12"/>
          <w:sz w:val="26"/>
          <w:szCs w:val="26"/>
        </w:rPr>
        <w:t xml:space="preserve">2. Гранты, премии, добровольные пожертвования </w:t>
      </w:r>
      <w:proofErr w:type="gramStart"/>
      <w:r>
        <w:rPr>
          <w:color w:val="000000"/>
          <w:spacing w:val="-12"/>
          <w:sz w:val="26"/>
          <w:szCs w:val="26"/>
        </w:rPr>
        <w:t xml:space="preserve">( </w:t>
      </w:r>
      <w:proofErr w:type="gramEnd"/>
      <w:r>
        <w:rPr>
          <w:color w:val="000000"/>
          <w:spacing w:val="-12"/>
          <w:sz w:val="26"/>
          <w:szCs w:val="26"/>
        </w:rPr>
        <w:t>код источника формирования 014</w:t>
      </w:r>
      <w:r w:rsidR="00C80DD2">
        <w:rPr>
          <w:color w:val="000000"/>
          <w:spacing w:val="-12"/>
          <w:sz w:val="26"/>
          <w:szCs w:val="26"/>
        </w:rPr>
        <w:t>3</w:t>
      </w:r>
      <w:r>
        <w:rPr>
          <w:color w:val="000000"/>
          <w:spacing w:val="-12"/>
          <w:sz w:val="26"/>
          <w:szCs w:val="26"/>
        </w:rPr>
        <w:t>030</w:t>
      </w:r>
      <w:r w:rsidR="00C80DD2">
        <w:rPr>
          <w:color w:val="000000"/>
          <w:spacing w:val="-12"/>
          <w:sz w:val="26"/>
          <w:szCs w:val="26"/>
        </w:rPr>
        <w:t>302</w:t>
      </w:r>
      <w:r>
        <w:rPr>
          <w:color w:val="000000"/>
          <w:spacing w:val="-12"/>
          <w:sz w:val="26"/>
          <w:szCs w:val="26"/>
        </w:rPr>
        <w:t>002000</w:t>
      </w:r>
      <w:r w:rsidR="00C80DD2">
        <w:rPr>
          <w:color w:val="000000"/>
          <w:spacing w:val="-12"/>
          <w:sz w:val="26"/>
          <w:szCs w:val="26"/>
        </w:rPr>
        <w:t>0</w:t>
      </w:r>
      <w:r>
        <w:rPr>
          <w:color w:val="000000"/>
          <w:spacing w:val="-12"/>
          <w:sz w:val="26"/>
          <w:szCs w:val="26"/>
        </w:rPr>
        <w:t>180).</w:t>
      </w:r>
    </w:p>
    <w:p w:rsidR="0044598F" w:rsidRDefault="0044598F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12"/>
          <w:sz w:val="26"/>
          <w:szCs w:val="26"/>
        </w:rPr>
        <w:t>Направлениями использования вышеперечисленных доходов являются:</w:t>
      </w:r>
    </w:p>
    <w:p w:rsidR="0044598F" w:rsidRDefault="008626B4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12"/>
          <w:sz w:val="26"/>
          <w:szCs w:val="26"/>
        </w:rPr>
        <w:lastRenderedPageBreak/>
        <w:t xml:space="preserve">- </w:t>
      </w:r>
      <w:r w:rsidR="00C80DD2">
        <w:rPr>
          <w:color w:val="000000"/>
          <w:spacing w:val="-12"/>
          <w:sz w:val="26"/>
          <w:szCs w:val="26"/>
        </w:rPr>
        <w:t>о</w:t>
      </w:r>
      <w:r>
        <w:rPr>
          <w:color w:val="000000"/>
          <w:spacing w:val="-12"/>
          <w:sz w:val="26"/>
          <w:szCs w:val="26"/>
        </w:rPr>
        <w:t>беспечение выполнения функций бюджетного учреждения,</w:t>
      </w:r>
    </w:p>
    <w:p w:rsidR="008626B4" w:rsidRDefault="008626B4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12"/>
          <w:sz w:val="26"/>
          <w:szCs w:val="26"/>
        </w:rPr>
        <w:t>- перечисление в доход бюджета Московской области,</w:t>
      </w:r>
    </w:p>
    <w:p w:rsidR="00C80DD2" w:rsidRDefault="00C80DD2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12"/>
          <w:sz w:val="26"/>
          <w:szCs w:val="26"/>
        </w:rPr>
        <w:t>возврат плательщикам излишне уплаченных доходов;</w:t>
      </w:r>
    </w:p>
    <w:p w:rsidR="008626B4" w:rsidRDefault="008626B4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  <w:r>
        <w:rPr>
          <w:color w:val="000000"/>
          <w:spacing w:val="-12"/>
          <w:sz w:val="26"/>
          <w:szCs w:val="26"/>
        </w:rPr>
        <w:t>- уплата налогов и сборов</w:t>
      </w:r>
      <w:r w:rsidR="00C80DD2">
        <w:rPr>
          <w:color w:val="000000"/>
          <w:spacing w:val="-12"/>
          <w:sz w:val="26"/>
          <w:szCs w:val="26"/>
        </w:rPr>
        <w:t>, предусмотренных законом о налогах и сборах</w:t>
      </w:r>
      <w:r>
        <w:rPr>
          <w:color w:val="000000"/>
          <w:spacing w:val="-12"/>
          <w:sz w:val="26"/>
          <w:szCs w:val="26"/>
        </w:rPr>
        <w:t>.</w:t>
      </w:r>
    </w:p>
    <w:p w:rsidR="00983CCE" w:rsidRDefault="00983CCE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8"/>
          <w:szCs w:val="28"/>
        </w:rPr>
      </w:pPr>
    </w:p>
    <w:p w:rsidR="00E30447" w:rsidRDefault="00310366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8"/>
          <w:szCs w:val="28"/>
        </w:rPr>
      </w:pPr>
      <w:r w:rsidRPr="00E30447">
        <w:rPr>
          <w:b/>
          <w:color w:val="000000"/>
          <w:spacing w:val="-12"/>
          <w:sz w:val="28"/>
          <w:szCs w:val="28"/>
        </w:rPr>
        <w:t xml:space="preserve">3. </w:t>
      </w:r>
      <w:r w:rsidR="00E30447" w:rsidRPr="00E30447">
        <w:rPr>
          <w:b/>
          <w:color w:val="000000"/>
          <w:spacing w:val="-12"/>
          <w:sz w:val="28"/>
          <w:szCs w:val="28"/>
        </w:rPr>
        <w:t xml:space="preserve">   </w:t>
      </w:r>
      <w:r w:rsidRPr="00E30447">
        <w:rPr>
          <w:b/>
          <w:color w:val="000000"/>
          <w:spacing w:val="-12"/>
          <w:sz w:val="28"/>
          <w:szCs w:val="28"/>
        </w:rPr>
        <w:t>Доходы от оказания услуг</w:t>
      </w:r>
    </w:p>
    <w:p w:rsidR="00310366" w:rsidRPr="008153E8" w:rsidRDefault="00310366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color w:val="000000"/>
          <w:spacing w:val="-12"/>
          <w:sz w:val="28"/>
          <w:szCs w:val="28"/>
        </w:rPr>
      </w:pPr>
      <w:r w:rsidRPr="008153E8">
        <w:rPr>
          <w:color w:val="000000"/>
          <w:spacing w:val="-12"/>
          <w:sz w:val="28"/>
          <w:szCs w:val="28"/>
        </w:rPr>
        <w:t xml:space="preserve">( код источника формирования </w:t>
      </w:r>
      <w:r w:rsidR="00C80DD2" w:rsidRPr="008153E8">
        <w:rPr>
          <w:color w:val="000000"/>
          <w:spacing w:val="-12"/>
          <w:sz w:val="28"/>
          <w:szCs w:val="28"/>
        </w:rPr>
        <w:t xml:space="preserve"> </w:t>
      </w:r>
      <w:r w:rsidR="00C80DD2" w:rsidRPr="008153E8">
        <w:rPr>
          <w:color w:val="000000"/>
          <w:spacing w:val="-12"/>
          <w:sz w:val="26"/>
          <w:szCs w:val="26"/>
        </w:rPr>
        <w:t>01430201020020000130</w:t>
      </w:r>
      <w:r w:rsidRPr="008153E8">
        <w:rPr>
          <w:color w:val="000000"/>
          <w:spacing w:val="-12"/>
          <w:sz w:val="28"/>
          <w:szCs w:val="28"/>
        </w:rPr>
        <w:t>)</w:t>
      </w:r>
      <w:r w:rsidR="00E30447" w:rsidRPr="008153E8">
        <w:rPr>
          <w:color w:val="000000"/>
          <w:spacing w:val="-12"/>
          <w:sz w:val="28"/>
          <w:szCs w:val="28"/>
        </w:rPr>
        <w:t>.</w:t>
      </w:r>
    </w:p>
    <w:p w:rsidR="00310366" w:rsidRDefault="00310366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  <w:sz w:val="26"/>
          <w:szCs w:val="26"/>
        </w:rPr>
      </w:pPr>
    </w:p>
    <w:p w:rsidR="00310366" w:rsidRPr="00310366" w:rsidRDefault="00310366" w:rsidP="00280614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  <w:r w:rsidRPr="00310366">
        <w:rPr>
          <w:b/>
        </w:rPr>
        <w:t xml:space="preserve">3.1. </w:t>
      </w:r>
      <w:r>
        <w:rPr>
          <w:b/>
        </w:rPr>
        <w:t xml:space="preserve"> Платные </w:t>
      </w:r>
      <w:r w:rsidRPr="00310366">
        <w:rPr>
          <w:b/>
        </w:rPr>
        <w:t>дополнительные образовательные услуги</w:t>
      </w:r>
      <w:r w:rsidR="00E30447">
        <w:rPr>
          <w:b/>
        </w:rPr>
        <w:t>.</w:t>
      </w:r>
    </w:p>
    <w:p w:rsidR="00310366" w:rsidRPr="00934D59" w:rsidRDefault="00310366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  <w:rPr>
          <w:color w:val="000000"/>
          <w:spacing w:val="-12"/>
        </w:rPr>
      </w:pPr>
    </w:p>
    <w:p w:rsidR="00DB506E" w:rsidRPr="00934D59" w:rsidRDefault="00DB506E" w:rsidP="00DB506E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</w:pPr>
      <w:r w:rsidRPr="00934D59">
        <w:t xml:space="preserve">Учреждение в соответствии с законодательством вправе предоставлять в порядке, устанавливаемом Учреждением, обучающимся, населению, предприятиям, учреждениям и организациям платные дополнительные образовательные, услуги, не предусмотренные соответствующими образовательными программами, реализуемыми в Учреждении, и государственными образовательными стандартами, а также дополнительные платные услуги в соответствии с перечнем и объемами </w:t>
      </w:r>
      <w:proofErr w:type="gramStart"/>
      <w:r w:rsidRPr="00934D59">
        <w:t>согласно</w:t>
      </w:r>
      <w:proofErr w:type="gramEnd"/>
      <w:r w:rsidRPr="00934D59">
        <w:t xml:space="preserve"> соответствующих лицензий. </w:t>
      </w:r>
    </w:p>
    <w:p w:rsidR="00280614" w:rsidRPr="00934D59" w:rsidRDefault="00206BD5" w:rsidP="00934D59">
      <w:pPr>
        <w:shd w:val="clear" w:color="auto" w:fill="FFFFFF"/>
      </w:pPr>
      <w:r>
        <w:t xml:space="preserve">     </w:t>
      </w:r>
      <w:r w:rsidR="00E63F24" w:rsidRPr="00934D59">
        <w:t xml:space="preserve">Работа по организации дополнительных платных услуг регламентируется </w:t>
      </w:r>
      <w:r w:rsidR="00934D59" w:rsidRPr="00934D59">
        <w:t>Правилами оказания платных образовательных услуг, утвержденными  постановлением Правительства Российской Федерации от 05.07.2001 года № 505, с изменениями и дополнениями, внесенными постановлениями Правительства Российской Федерации от 01.04.2.003 года № 181,от 28.12.2005 года №815;</w:t>
      </w:r>
      <w:r>
        <w:t xml:space="preserve"> </w:t>
      </w:r>
      <w:r w:rsidR="00934D59">
        <w:t xml:space="preserve"> "Положением о платных дополнительных образовательных услугах"</w:t>
      </w:r>
      <w:r w:rsidR="00280614" w:rsidRPr="00934D59">
        <w:t xml:space="preserve">, рассмотренных и  принятых  на Общем собрании  </w:t>
      </w:r>
      <w:r>
        <w:t xml:space="preserve">работников и представителей обучающихся  </w:t>
      </w:r>
      <w:r w:rsidR="00280614" w:rsidRPr="00934D59">
        <w:t>Г</w:t>
      </w:r>
      <w:r>
        <w:t>Б</w:t>
      </w:r>
      <w:r w:rsidR="00280614" w:rsidRPr="00934D59">
        <w:t xml:space="preserve">ОУ НПО ПУ№72 МО </w:t>
      </w:r>
      <w:r>
        <w:t>23 июня 2011 года</w:t>
      </w:r>
      <w:proofErr w:type="gramStart"/>
      <w:r w:rsidR="00280614" w:rsidRPr="00934D59">
        <w:t xml:space="preserve"> .</w:t>
      </w:r>
      <w:proofErr w:type="gramEnd"/>
      <w:r w:rsidR="00280614" w:rsidRPr="00934D59">
        <w:t xml:space="preserve">                     </w:t>
      </w:r>
    </w:p>
    <w:p w:rsidR="00280614" w:rsidRPr="003D30F9" w:rsidRDefault="00280614" w:rsidP="00280614">
      <w:r w:rsidRPr="00A02B2A">
        <w:rPr>
          <w:sz w:val="28"/>
          <w:szCs w:val="28"/>
        </w:rPr>
        <w:t xml:space="preserve">        </w:t>
      </w:r>
      <w:r w:rsidR="00310366" w:rsidRPr="003D30F9">
        <w:t xml:space="preserve">Размер оплаты за получение платных дополнительных образовательных услуг устанавливается директором Учреждения в соответствии с </w:t>
      </w:r>
      <w:r w:rsidR="00206BD5">
        <w:t xml:space="preserve">рекомендациями Учредителя и </w:t>
      </w:r>
      <w:r w:rsidR="00310366" w:rsidRPr="003D30F9">
        <w:t>утвержденной сметой доходов и расходов</w:t>
      </w:r>
      <w:r w:rsidR="00206BD5">
        <w:t>.</w:t>
      </w:r>
      <w:r w:rsidR="00310366" w:rsidRPr="003D30F9">
        <w:t xml:space="preserve"> </w:t>
      </w:r>
    </w:p>
    <w:p w:rsidR="00280614" w:rsidRDefault="00280614" w:rsidP="00280614">
      <w:pPr>
        <w:ind w:left="284"/>
        <w:jc w:val="both"/>
      </w:pPr>
      <w:r w:rsidRPr="00280614">
        <w:t xml:space="preserve">К платным образовательным услугам, предоставляемым </w:t>
      </w:r>
      <w:r w:rsidRPr="001F4909">
        <w:t>Училищем</w:t>
      </w:r>
      <w:r w:rsidRPr="00280614">
        <w:t xml:space="preserve">, относятся: </w:t>
      </w:r>
    </w:p>
    <w:p w:rsidR="00280614" w:rsidRPr="00145BEC" w:rsidRDefault="00280614" w:rsidP="00145BEC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5BEC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145BEC">
        <w:rPr>
          <w:rFonts w:ascii="Times New Roman" w:hAnsi="Times New Roman"/>
          <w:sz w:val="24"/>
          <w:szCs w:val="24"/>
        </w:rPr>
        <w:t xml:space="preserve"> по дополнительным образовательным программам,</w:t>
      </w:r>
    </w:p>
    <w:p w:rsidR="00280614" w:rsidRPr="00145BEC" w:rsidRDefault="00280614" w:rsidP="00145BEC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45BEC">
        <w:rPr>
          <w:rFonts w:ascii="Times New Roman" w:hAnsi="Times New Roman"/>
          <w:sz w:val="24"/>
          <w:szCs w:val="24"/>
        </w:rPr>
        <w:t xml:space="preserve">преподавание специальных курсов и циклов дисциплин, </w:t>
      </w:r>
    </w:p>
    <w:p w:rsidR="00280614" w:rsidRPr="00145BEC" w:rsidRDefault="00280614" w:rsidP="00145BEC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45BEC">
        <w:rPr>
          <w:rFonts w:ascii="Times New Roman" w:hAnsi="Times New Roman"/>
          <w:sz w:val="24"/>
          <w:szCs w:val="24"/>
        </w:rPr>
        <w:t xml:space="preserve">репетиторство, </w:t>
      </w:r>
    </w:p>
    <w:p w:rsidR="00280614" w:rsidRPr="00145BEC" w:rsidRDefault="00280614" w:rsidP="00145BEC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45BEC">
        <w:rPr>
          <w:rFonts w:ascii="Times New Roman" w:hAnsi="Times New Roman"/>
          <w:sz w:val="24"/>
          <w:szCs w:val="24"/>
        </w:rPr>
        <w:t xml:space="preserve">занятия по углублённому изучению предметов, </w:t>
      </w:r>
    </w:p>
    <w:p w:rsidR="00280614" w:rsidRPr="00145BEC" w:rsidRDefault="00280614" w:rsidP="00145BEC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5BEC">
        <w:rPr>
          <w:rFonts w:ascii="Times New Roman" w:hAnsi="Times New Roman" w:cs="Times New Roman"/>
          <w:sz w:val="24"/>
          <w:szCs w:val="24"/>
        </w:rPr>
        <w:t xml:space="preserve"> обучение граждан вторым и последующим специальностям начального профессионального образования;</w:t>
      </w:r>
    </w:p>
    <w:p w:rsidR="00280614" w:rsidRPr="00145BEC" w:rsidRDefault="00280614" w:rsidP="00145BEC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45BEC">
        <w:rPr>
          <w:rFonts w:ascii="Times New Roman" w:hAnsi="Times New Roman"/>
          <w:sz w:val="24"/>
          <w:szCs w:val="24"/>
        </w:rPr>
        <w:t>подготовка и переподготовка работников квалификационного труда (рабочих и служащих) и специалистов соответствующего уровня образования, осуществляемые сверх финансируемых за счет средств соответствующих бюджетов заданий (контрольных цифр) по приему обучающихся,</w:t>
      </w:r>
    </w:p>
    <w:p w:rsidR="00310366" w:rsidRPr="00145BEC" w:rsidRDefault="00310366" w:rsidP="00145BEC">
      <w:pPr>
        <w:pStyle w:val="aa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45BEC">
        <w:rPr>
          <w:rFonts w:ascii="Times New Roman" w:hAnsi="Times New Roman"/>
          <w:sz w:val="24"/>
          <w:szCs w:val="24"/>
        </w:rPr>
        <w:t xml:space="preserve"> платные услуги, связанные с учебно-воспитательным процессом (сверх услуг, финансируемых Учредителем).</w:t>
      </w:r>
    </w:p>
    <w:p w:rsidR="00187C8D" w:rsidRDefault="00187C8D" w:rsidP="0031036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7C8D" w:rsidRPr="00187C8D" w:rsidRDefault="00033C18" w:rsidP="001F4909">
      <w:pPr>
        <w:widowControl w:val="0"/>
        <w:shd w:val="clear" w:color="auto" w:fill="FFFFFF"/>
        <w:adjustRightInd w:val="0"/>
        <w:spacing w:line="298" w:lineRule="exact"/>
        <w:ind w:left="10" w:right="62" w:firstLine="418"/>
        <w:jc w:val="center"/>
        <w:rPr>
          <w:b/>
          <w:sz w:val="20"/>
          <w:szCs w:val="20"/>
        </w:rPr>
      </w:pPr>
      <w:r>
        <w:rPr>
          <w:b/>
          <w:color w:val="000000"/>
          <w:spacing w:val="6"/>
          <w:sz w:val="26"/>
          <w:szCs w:val="26"/>
        </w:rPr>
        <w:t>3.</w:t>
      </w:r>
      <w:r w:rsidR="00187C8D" w:rsidRPr="00187C8D">
        <w:rPr>
          <w:b/>
          <w:color w:val="000000"/>
          <w:spacing w:val="6"/>
          <w:sz w:val="26"/>
          <w:szCs w:val="26"/>
        </w:rPr>
        <w:t>2.</w:t>
      </w:r>
      <w:r>
        <w:rPr>
          <w:b/>
          <w:color w:val="000000"/>
          <w:spacing w:val="6"/>
          <w:sz w:val="26"/>
          <w:szCs w:val="26"/>
        </w:rPr>
        <w:t xml:space="preserve">  </w:t>
      </w:r>
      <w:r w:rsidR="00187C8D" w:rsidRPr="00187C8D">
        <w:rPr>
          <w:b/>
          <w:color w:val="000000"/>
          <w:spacing w:val="6"/>
          <w:sz w:val="26"/>
          <w:szCs w:val="26"/>
        </w:rPr>
        <w:t>Доходы от учебно-производственной деятельности.</w:t>
      </w:r>
    </w:p>
    <w:p w:rsidR="00033C18" w:rsidRDefault="00033C18" w:rsidP="00033C18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53E8" w:rsidRPr="00317265" w:rsidRDefault="00033C18" w:rsidP="008153E8">
      <w:pPr>
        <w:jc w:val="center"/>
        <w:rPr>
          <w:sz w:val="28"/>
          <w:szCs w:val="28"/>
        </w:rPr>
      </w:pPr>
      <w:r w:rsidRPr="00755E05">
        <w:t xml:space="preserve">Учебная практика (производственное обучение) и производственная практика обучающихся, осваивающих образовательные программы начального профессионального образования, осуществляются в соответствии с </w:t>
      </w:r>
      <w:r w:rsidR="00EE46AB">
        <w:t xml:space="preserve">Приказом Министерства образования и науки РФ от 26 ноября 2009 года № 647 и "Положением о производственном обучении и производственной практике учащихся ГОУ НПО ПУ№72", утвержденном приказом директора от </w:t>
      </w:r>
      <w:r w:rsidR="008153E8">
        <w:t>30.12.</w:t>
      </w:r>
      <w:r w:rsidR="00EE46AB">
        <w:t>201</w:t>
      </w:r>
      <w:r w:rsidR="008153E8">
        <w:t>1.</w:t>
      </w:r>
      <w:r w:rsidR="00145BEC">
        <w:t xml:space="preserve"> </w:t>
      </w:r>
    </w:p>
    <w:p w:rsidR="00033C18" w:rsidRDefault="00033C18" w:rsidP="00033C18">
      <w:pPr>
        <w:pStyle w:val="31"/>
        <w:tabs>
          <w:tab w:val="left" w:pos="561"/>
        </w:tabs>
        <w:ind w:left="0" w:firstLine="709"/>
        <w:rPr>
          <w:rFonts w:ascii="Times New Roman" w:hAnsi="Times New Roman"/>
        </w:rPr>
      </w:pPr>
    </w:p>
    <w:p w:rsidR="00EE46AB" w:rsidRPr="00EE46AB" w:rsidRDefault="00EE46AB" w:rsidP="00033C18">
      <w:pPr>
        <w:pStyle w:val="31"/>
        <w:tabs>
          <w:tab w:val="left" w:pos="561"/>
        </w:tabs>
        <w:ind w:left="0" w:firstLine="709"/>
        <w:rPr>
          <w:rFonts w:ascii="Times New Roman" w:hAnsi="Times New Roman"/>
        </w:rPr>
      </w:pPr>
    </w:p>
    <w:p w:rsidR="00033C18" w:rsidRPr="008153E8" w:rsidRDefault="00033C18" w:rsidP="00033C18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3E8">
        <w:rPr>
          <w:rFonts w:ascii="Times New Roman" w:hAnsi="Times New Roman" w:cs="Times New Roman"/>
          <w:sz w:val="24"/>
          <w:szCs w:val="24"/>
        </w:rPr>
        <w:t>Виды деятельности, на которые необходимо получение лицензии, осуществляются после получения данной лицензии.</w:t>
      </w:r>
    </w:p>
    <w:p w:rsidR="00187C8D" w:rsidRPr="008153E8" w:rsidRDefault="009D3E42" w:rsidP="0031036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153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процессе обучения и прохождения практики учащиеся и студенты под руководством мастеров и преподавателей изготавливают различную продукцию</w:t>
      </w:r>
    </w:p>
    <w:p w:rsidR="00310366" w:rsidRPr="008153E8" w:rsidRDefault="009D3E42" w:rsidP="00310366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153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когда созданные силами учащихся и студентов ценности будут использованы для собственных нужд.</w:t>
      </w:r>
    </w:p>
    <w:p w:rsidR="00B3142F" w:rsidRPr="008153E8" w:rsidRDefault="00B3142F" w:rsidP="0031036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3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данные ценности не предназначены для реализации на сторону, они считаются не продукцией, а основными средствами или материальными запасами в зависимости от их характера. Соответственно, раз данные ценности не </w:t>
      </w:r>
      <w:proofErr w:type="gramStart"/>
      <w:r w:rsidRPr="008153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будут продаваться на сторону и учреждение не</w:t>
      </w:r>
      <w:proofErr w:type="gramEnd"/>
      <w:r w:rsidRPr="008153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будет получать доходы от предпринимательской деятельности по производству и реализации продукции, учреждение не должно уплачивать НДС и формировать налоговую базу по налогу на прибыль при осуществлении таких операций. Поэтому и "входящий" НДС по материалам, услугам (например, коммунальным платежам, электроэнергии), работам, используемым при организации деятельности учебно-производственной мастерской, не нужно выделять и предъявлять к вычету, а следует учитывать в стоимости приобретенных материалов, работ и услуг.</w:t>
      </w:r>
      <w:r w:rsidRPr="008153E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10366" w:rsidRPr="00310366" w:rsidRDefault="00310366" w:rsidP="001F4909">
      <w:pPr>
        <w:pStyle w:val="1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366">
        <w:rPr>
          <w:rFonts w:ascii="Times New Roman" w:hAnsi="Times New Roman" w:cs="Times New Roman"/>
          <w:b/>
          <w:sz w:val="24"/>
          <w:szCs w:val="24"/>
        </w:rPr>
        <w:t>3.</w:t>
      </w:r>
      <w:r w:rsidR="00033C18">
        <w:rPr>
          <w:rFonts w:ascii="Times New Roman" w:hAnsi="Times New Roman" w:cs="Times New Roman"/>
          <w:b/>
          <w:sz w:val="24"/>
          <w:szCs w:val="24"/>
        </w:rPr>
        <w:t>3</w:t>
      </w:r>
      <w:r w:rsidR="001F49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103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447">
        <w:rPr>
          <w:rFonts w:ascii="Times New Roman" w:hAnsi="Times New Roman" w:cs="Times New Roman"/>
          <w:b/>
          <w:sz w:val="24"/>
          <w:szCs w:val="24"/>
        </w:rPr>
        <w:t>П</w:t>
      </w:r>
      <w:r w:rsidR="00E30447" w:rsidRPr="00E30447">
        <w:rPr>
          <w:rFonts w:ascii="Times New Roman" w:hAnsi="Times New Roman" w:cs="Times New Roman"/>
          <w:b/>
          <w:sz w:val="24"/>
          <w:szCs w:val="24"/>
        </w:rPr>
        <w:t>редпринимательск</w:t>
      </w:r>
      <w:r w:rsidR="00E30447">
        <w:rPr>
          <w:rFonts w:ascii="Times New Roman" w:hAnsi="Times New Roman" w:cs="Times New Roman"/>
          <w:b/>
          <w:sz w:val="24"/>
          <w:szCs w:val="24"/>
        </w:rPr>
        <w:t>ая</w:t>
      </w:r>
      <w:r w:rsidR="00E30447" w:rsidRPr="00E30447">
        <w:rPr>
          <w:rFonts w:ascii="Times New Roman" w:hAnsi="Times New Roman" w:cs="Times New Roman"/>
          <w:b/>
          <w:sz w:val="24"/>
          <w:szCs w:val="24"/>
        </w:rPr>
        <w:t xml:space="preserve"> и ин</w:t>
      </w:r>
      <w:r w:rsidR="00E30447">
        <w:rPr>
          <w:rFonts w:ascii="Times New Roman" w:hAnsi="Times New Roman" w:cs="Times New Roman"/>
          <w:b/>
          <w:sz w:val="24"/>
          <w:szCs w:val="24"/>
        </w:rPr>
        <w:t>ая</w:t>
      </w:r>
      <w:r w:rsidR="00E30447" w:rsidRPr="00E30447">
        <w:rPr>
          <w:rFonts w:ascii="Times New Roman" w:hAnsi="Times New Roman" w:cs="Times New Roman"/>
          <w:b/>
          <w:sz w:val="24"/>
          <w:szCs w:val="24"/>
        </w:rPr>
        <w:t>, приносящ</w:t>
      </w:r>
      <w:r w:rsidR="00E30447">
        <w:rPr>
          <w:rFonts w:ascii="Times New Roman" w:hAnsi="Times New Roman" w:cs="Times New Roman"/>
          <w:b/>
          <w:sz w:val="24"/>
          <w:szCs w:val="24"/>
        </w:rPr>
        <w:t xml:space="preserve">ая </w:t>
      </w:r>
      <w:r w:rsidR="00E30447" w:rsidRPr="00E30447">
        <w:rPr>
          <w:rFonts w:ascii="Times New Roman" w:hAnsi="Times New Roman" w:cs="Times New Roman"/>
          <w:b/>
          <w:sz w:val="24"/>
          <w:szCs w:val="24"/>
        </w:rPr>
        <w:t xml:space="preserve"> доход</w:t>
      </w:r>
      <w:r w:rsidR="00033C1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30447" w:rsidRPr="00E30447"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="00E30447">
        <w:rPr>
          <w:rFonts w:ascii="Times New Roman" w:hAnsi="Times New Roman" w:cs="Times New Roman"/>
          <w:b/>
          <w:sz w:val="24"/>
          <w:szCs w:val="24"/>
        </w:rPr>
        <w:t>.</w:t>
      </w:r>
    </w:p>
    <w:p w:rsidR="00310366" w:rsidRDefault="00310366" w:rsidP="0031036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366" w:rsidRPr="003665DF" w:rsidRDefault="00310366" w:rsidP="0031036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30F9">
        <w:rPr>
          <w:rFonts w:ascii="Times New Roman" w:hAnsi="Times New Roman" w:cs="Times New Roman"/>
          <w:sz w:val="24"/>
          <w:szCs w:val="24"/>
        </w:rPr>
        <w:t xml:space="preserve">Учреждение </w:t>
      </w:r>
      <w:r w:rsidR="00E30447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Уставом </w:t>
      </w:r>
      <w:r w:rsidRPr="003D30F9">
        <w:rPr>
          <w:rFonts w:ascii="Times New Roman" w:hAnsi="Times New Roman" w:cs="Times New Roman"/>
          <w:sz w:val="24"/>
          <w:szCs w:val="24"/>
        </w:rPr>
        <w:t xml:space="preserve">вправе осуществлять следующую предпринимательскую и иную </w:t>
      </w:r>
      <w:r w:rsidRPr="003665DF">
        <w:rPr>
          <w:rFonts w:ascii="Times New Roman" w:hAnsi="Times New Roman" w:cs="Times New Roman"/>
          <w:sz w:val="24"/>
          <w:szCs w:val="24"/>
        </w:rPr>
        <w:t xml:space="preserve">приносящую доход деятельность, которая будет служить достижению целей, поставленных перед  образовательным учреждением: </w:t>
      </w:r>
    </w:p>
    <w:p w:rsidR="00310366" w:rsidRPr="003665DF" w:rsidRDefault="00310366" w:rsidP="001F4909">
      <w:pPr>
        <w:pStyle w:val="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65DF">
        <w:rPr>
          <w:rFonts w:ascii="Times New Roman" w:hAnsi="Times New Roman" w:cs="Times New Roman"/>
          <w:sz w:val="24"/>
          <w:szCs w:val="24"/>
        </w:rPr>
        <w:t>долевое участие в деятельности других учреждений (в том числе образовательных) организаций;</w:t>
      </w:r>
    </w:p>
    <w:p w:rsidR="00310366" w:rsidRPr="003665DF" w:rsidRDefault="00310366" w:rsidP="001F4909">
      <w:pPr>
        <w:pStyle w:val="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65DF">
        <w:rPr>
          <w:rFonts w:ascii="Times New Roman" w:hAnsi="Times New Roman" w:cs="Times New Roman"/>
          <w:sz w:val="24"/>
          <w:szCs w:val="24"/>
        </w:rPr>
        <w:t>торговля покупными товарами</w:t>
      </w:r>
      <w:r w:rsidR="00E30447">
        <w:rPr>
          <w:rFonts w:ascii="Times New Roman" w:hAnsi="Times New Roman" w:cs="Times New Roman"/>
          <w:sz w:val="24"/>
          <w:szCs w:val="24"/>
        </w:rPr>
        <w:t>,</w:t>
      </w:r>
      <w:r w:rsidRPr="003665DF">
        <w:rPr>
          <w:rFonts w:ascii="Times New Roman" w:hAnsi="Times New Roman" w:cs="Times New Roman"/>
          <w:sz w:val="24"/>
          <w:szCs w:val="24"/>
        </w:rPr>
        <w:t xml:space="preserve">  приобретёнными за счёт сре</w:t>
      </w:r>
      <w:proofErr w:type="gramStart"/>
      <w:r w:rsidRPr="003665DF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3665DF">
        <w:rPr>
          <w:rFonts w:ascii="Times New Roman" w:hAnsi="Times New Roman" w:cs="Times New Roman"/>
          <w:sz w:val="24"/>
          <w:szCs w:val="24"/>
        </w:rPr>
        <w:t>иносящей доход деятельности</w:t>
      </w:r>
      <w:r w:rsidR="00E30447">
        <w:rPr>
          <w:rFonts w:ascii="Times New Roman" w:hAnsi="Times New Roman" w:cs="Times New Roman"/>
          <w:sz w:val="24"/>
          <w:szCs w:val="24"/>
        </w:rPr>
        <w:t>;</w:t>
      </w:r>
    </w:p>
    <w:p w:rsidR="00310366" w:rsidRPr="003665DF" w:rsidRDefault="00310366" w:rsidP="001F4909">
      <w:pPr>
        <w:pStyle w:val="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65DF">
        <w:rPr>
          <w:rFonts w:ascii="Times New Roman" w:hAnsi="Times New Roman" w:cs="Times New Roman"/>
          <w:sz w:val="24"/>
          <w:szCs w:val="24"/>
        </w:rPr>
        <w:t>оказание посреднических услуг;</w:t>
      </w:r>
    </w:p>
    <w:p w:rsidR="00310366" w:rsidRPr="003665DF" w:rsidRDefault="00310366" w:rsidP="001F4909">
      <w:pPr>
        <w:pStyle w:val="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65DF">
        <w:rPr>
          <w:rFonts w:ascii="Times New Roman" w:hAnsi="Times New Roman" w:cs="Times New Roman"/>
          <w:sz w:val="24"/>
          <w:szCs w:val="24"/>
        </w:rPr>
        <w:t>производство продукции, работ и услуг, непосредственно не связанных с собственным производством, и их реализация.</w:t>
      </w:r>
    </w:p>
    <w:p w:rsidR="00310366" w:rsidRPr="003665DF" w:rsidRDefault="00310366" w:rsidP="0031036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0E6">
        <w:rPr>
          <w:rFonts w:ascii="Times New Roman" w:hAnsi="Times New Roman" w:cs="Times New Roman"/>
          <w:sz w:val="24"/>
          <w:szCs w:val="24"/>
        </w:rPr>
        <w:t>Виды деятельности, на которые необходимо получение лицензии,</w:t>
      </w:r>
      <w:r w:rsidRPr="003665DF">
        <w:rPr>
          <w:rFonts w:ascii="Times New Roman" w:hAnsi="Times New Roman" w:cs="Times New Roman"/>
          <w:sz w:val="24"/>
          <w:szCs w:val="24"/>
        </w:rPr>
        <w:t xml:space="preserve"> осуществляются после получения данной лицензии.</w:t>
      </w:r>
    </w:p>
    <w:p w:rsidR="00310366" w:rsidRDefault="00310366" w:rsidP="0031036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65DF">
        <w:rPr>
          <w:rFonts w:ascii="Times New Roman" w:hAnsi="Times New Roman" w:cs="Times New Roman"/>
          <w:sz w:val="24"/>
          <w:szCs w:val="24"/>
        </w:rPr>
        <w:t>Учредитель вправе приостановить предпринимательскую и иную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</w:t>
      </w:r>
    </w:p>
    <w:p w:rsidR="00187C8D" w:rsidRDefault="00187C8D" w:rsidP="0031036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7C8D" w:rsidRPr="003665DF" w:rsidRDefault="00187C8D" w:rsidP="0031036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06E" w:rsidRDefault="00DB506E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</w:p>
    <w:p w:rsidR="00DB506E" w:rsidRDefault="00DB506E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</w:p>
    <w:p w:rsidR="00187C8D" w:rsidRDefault="00187C8D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  <w:r>
        <w:rPr>
          <w:b/>
          <w:color w:val="000000"/>
          <w:spacing w:val="-12"/>
          <w:sz w:val="26"/>
          <w:szCs w:val="26"/>
        </w:rPr>
        <w:t>4.</w:t>
      </w:r>
      <w:r w:rsidR="003576A8">
        <w:rPr>
          <w:b/>
          <w:color w:val="000000"/>
          <w:spacing w:val="-12"/>
          <w:sz w:val="26"/>
          <w:szCs w:val="26"/>
        </w:rPr>
        <w:t xml:space="preserve"> </w:t>
      </w:r>
      <w:r w:rsidRPr="00187C8D">
        <w:rPr>
          <w:b/>
          <w:color w:val="000000"/>
          <w:spacing w:val="-12"/>
          <w:sz w:val="26"/>
          <w:szCs w:val="26"/>
        </w:rPr>
        <w:t xml:space="preserve"> Гранты, премии, добровольные пожертвования</w:t>
      </w:r>
    </w:p>
    <w:p w:rsidR="00187C8D" w:rsidRDefault="00187C8D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color w:val="000000"/>
          <w:spacing w:val="-12"/>
        </w:rPr>
      </w:pPr>
      <w:r w:rsidRPr="008153E8">
        <w:rPr>
          <w:color w:val="000000"/>
          <w:spacing w:val="-12"/>
        </w:rPr>
        <w:t xml:space="preserve">( код источника формирования </w:t>
      </w:r>
      <w:r w:rsidR="00C80DD2" w:rsidRPr="008153E8">
        <w:rPr>
          <w:color w:val="000000"/>
          <w:spacing w:val="-12"/>
        </w:rPr>
        <w:t>01430303020020000180</w:t>
      </w:r>
      <w:r w:rsidRPr="008153E8">
        <w:rPr>
          <w:color w:val="000000"/>
          <w:spacing w:val="-12"/>
        </w:rPr>
        <w:t>).</w:t>
      </w:r>
    </w:p>
    <w:p w:rsidR="008153E8" w:rsidRPr="008153E8" w:rsidRDefault="008153E8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color w:val="000000"/>
          <w:spacing w:val="-12"/>
        </w:rPr>
      </w:pPr>
      <w:r>
        <w:rPr>
          <w:color w:val="000000"/>
          <w:spacing w:val="-12"/>
        </w:rPr>
        <w:t xml:space="preserve">Гранты, полученные в любой форме и от любого </w:t>
      </w:r>
      <w:proofErr w:type="spellStart"/>
      <w:r>
        <w:rPr>
          <w:color w:val="000000"/>
          <w:spacing w:val="-12"/>
        </w:rPr>
        <w:t>грантодателя</w:t>
      </w:r>
      <w:proofErr w:type="spellEnd"/>
      <w:r>
        <w:rPr>
          <w:color w:val="000000"/>
          <w:spacing w:val="-12"/>
        </w:rPr>
        <w:t>, учитываются как доход от предпринимательской и иной приносящей доход деятельности.</w:t>
      </w:r>
    </w:p>
    <w:p w:rsidR="00DB506E" w:rsidRDefault="00DB506E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</w:p>
    <w:p w:rsidR="00DB506E" w:rsidRDefault="00DB506E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</w:p>
    <w:p w:rsidR="00DB506E" w:rsidRDefault="00DB506E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</w:p>
    <w:p w:rsidR="00DB506E" w:rsidRDefault="00DB506E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</w:p>
    <w:p w:rsidR="00187C8D" w:rsidRDefault="00187C8D" w:rsidP="00187C8D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center"/>
        <w:rPr>
          <w:b/>
          <w:color w:val="000000"/>
          <w:spacing w:val="-12"/>
          <w:sz w:val="26"/>
          <w:szCs w:val="26"/>
        </w:rPr>
      </w:pPr>
    </w:p>
    <w:p w:rsidR="008153E8" w:rsidRDefault="008153E8" w:rsidP="003576A8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sz w:val="28"/>
          <w:szCs w:val="28"/>
        </w:rPr>
      </w:pPr>
    </w:p>
    <w:p w:rsidR="00DB506E" w:rsidRDefault="00DB506E" w:rsidP="003576A8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5. С</w:t>
      </w:r>
      <w:r w:rsidR="003576A8" w:rsidRPr="003576A8">
        <w:rPr>
          <w:b/>
          <w:sz w:val="28"/>
          <w:szCs w:val="28"/>
        </w:rPr>
        <w:t>мет</w:t>
      </w:r>
      <w:r>
        <w:rPr>
          <w:b/>
          <w:sz w:val="28"/>
          <w:szCs w:val="28"/>
        </w:rPr>
        <w:t>а</w:t>
      </w:r>
      <w:r w:rsidR="003576A8" w:rsidRPr="003576A8">
        <w:rPr>
          <w:b/>
          <w:sz w:val="28"/>
          <w:szCs w:val="28"/>
        </w:rPr>
        <w:t xml:space="preserve"> доходов и расходов</w:t>
      </w:r>
      <w:r w:rsidR="003576A8" w:rsidRPr="003576A8">
        <w:rPr>
          <w:b/>
          <w:color w:val="000000"/>
          <w:spacing w:val="-2"/>
          <w:sz w:val="28"/>
          <w:szCs w:val="28"/>
        </w:rPr>
        <w:t xml:space="preserve"> о</w:t>
      </w:r>
      <w:r>
        <w:rPr>
          <w:b/>
          <w:color w:val="000000"/>
          <w:spacing w:val="-2"/>
          <w:sz w:val="28"/>
          <w:szCs w:val="28"/>
        </w:rPr>
        <w:t>т</w:t>
      </w:r>
      <w:r w:rsidR="003576A8" w:rsidRPr="003576A8">
        <w:rPr>
          <w:b/>
          <w:color w:val="000000"/>
          <w:spacing w:val="-2"/>
          <w:sz w:val="28"/>
          <w:szCs w:val="28"/>
        </w:rPr>
        <w:t xml:space="preserve"> предпринимательской и иной </w:t>
      </w:r>
      <w:r w:rsidR="003576A8" w:rsidRPr="003576A8">
        <w:rPr>
          <w:b/>
          <w:color w:val="000000"/>
          <w:sz w:val="28"/>
          <w:szCs w:val="28"/>
        </w:rPr>
        <w:t>приносящей доход (внебюджетной) деятельности</w:t>
      </w:r>
      <w:r>
        <w:rPr>
          <w:b/>
          <w:color w:val="000000"/>
          <w:sz w:val="28"/>
          <w:szCs w:val="28"/>
        </w:rPr>
        <w:t>.</w:t>
      </w:r>
    </w:p>
    <w:p w:rsidR="00DB506E" w:rsidRDefault="00DB506E" w:rsidP="003576A8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color w:val="000000"/>
          <w:sz w:val="28"/>
          <w:szCs w:val="28"/>
        </w:rPr>
      </w:pPr>
    </w:p>
    <w:p w:rsidR="00DB506E" w:rsidRPr="003576A8" w:rsidRDefault="003576A8" w:rsidP="003576A8">
      <w:pPr>
        <w:widowControl w:val="0"/>
        <w:shd w:val="clear" w:color="auto" w:fill="FFFFFF"/>
        <w:adjustRightInd w:val="0"/>
        <w:spacing w:line="307" w:lineRule="exact"/>
        <w:jc w:val="center"/>
        <w:rPr>
          <w:b/>
          <w:color w:val="000000"/>
          <w:sz w:val="28"/>
          <w:szCs w:val="28"/>
        </w:rPr>
      </w:pPr>
      <w:r w:rsidRPr="003576A8">
        <w:rPr>
          <w:b/>
          <w:color w:val="000000"/>
          <w:sz w:val="28"/>
          <w:szCs w:val="28"/>
        </w:rPr>
        <w:t xml:space="preserve"> </w:t>
      </w:r>
    </w:p>
    <w:p w:rsidR="00310366" w:rsidRPr="003D30F9" w:rsidRDefault="00310366" w:rsidP="003576A8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</w:pPr>
      <w:r w:rsidRPr="003665DF">
        <w:t>Доходы Учреждения, полученные от платных дополнительных  образовательных услуг, а также от предпринимательской и иной приносящей доход деятельности</w:t>
      </w:r>
      <w:r w:rsidR="008153E8">
        <w:t>,</w:t>
      </w:r>
      <w:r w:rsidRPr="003665DF">
        <w:t xml:space="preserve"> в полном объеме учитываются в  смете доходов и расходов и отражаются в доходах соответствующего бюджета как доходы от использования имущества, находящегося в государственной собственности. Имущество, приобретенное</w:t>
      </w:r>
      <w:r w:rsidRPr="003D30F9">
        <w:t xml:space="preserve"> Учреждением за счет собственных доходов Учреждения, учитывается на отдельном балансе. </w:t>
      </w:r>
    </w:p>
    <w:p w:rsidR="00310366" w:rsidRPr="003D30F9" w:rsidRDefault="00310366" w:rsidP="00310366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0F9">
        <w:rPr>
          <w:rFonts w:ascii="Times New Roman" w:hAnsi="Times New Roman" w:cs="Times New Roman"/>
          <w:sz w:val="24"/>
          <w:szCs w:val="24"/>
        </w:rPr>
        <w:t>Учреждение распоряжается денежными средствами, имуществом и иными объектами собственности, переданными ему физическими и/или юридическими лицами в форме дара, пожертвования или по завещанию, продуктами  интеллектуального  и  творческого  труда,  являющимися  результатом  его  деятельности,   а также доходами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0F9">
        <w:rPr>
          <w:rFonts w:ascii="Times New Roman" w:hAnsi="Times New Roman" w:cs="Times New Roman"/>
          <w:sz w:val="24"/>
          <w:szCs w:val="24"/>
        </w:rPr>
        <w:t>предпринимательской и иной приносящей доход деятельности, и приобретёнными на эти доходы объектами собственности в соответствии с законодательством Российской Федерации.</w:t>
      </w:r>
      <w:proofErr w:type="gramEnd"/>
    </w:p>
    <w:p w:rsidR="00310366" w:rsidRDefault="009E3AEA" w:rsidP="009E3AEA">
      <w:pPr>
        <w:pStyle w:val="1"/>
        <w:ind w:firstLine="708"/>
        <w:jc w:val="both"/>
        <w:rPr>
          <w:color w:val="000000"/>
          <w:spacing w:val="-12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0366" w:rsidRPr="003D30F9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и оснащение </w:t>
      </w:r>
      <w:r w:rsidR="00DB506E"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="00310366" w:rsidRPr="003D30F9">
        <w:rPr>
          <w:rFonts w:ascii="Times New Roman" w:hAnsi="Times New Roman" w:cs="Times New Roman"/>
          <w:sz w:val="24"/>
          <w:szCs w:val="24"/>
        </w:rPr>
        <w:t xml:space="preserve">образовательного процесса, оборудование помещений в соответствии с государственными и местными нормами и требованиями осуществляется в пределах  собственных финансовых средств. </w:t>
      </w:r>
    </w:p>
    <w:p w:rsidR="00C60E8C" w:rsidRPr="003D30F9" w:rsidRDefault="009E3AEA" w:rsidP="0044598F">
      <w:pPr>
        <w:widowControl w:val="0"/>
        <w:shd w:val="clear" w:color="auto" w:fill="FFFFFF"/>
        <w:adjustRightInd w:val="0"/>
        <w:spacing w:line="298" w:lineRule="exact"/>
        <w:ind w:left="19" w:right="48" w:firstLine="408"/>
        <w:jc w:val="both"/>
      </w:pPr>
      <w:r>
        <w:t xml:space="preserve">   </w:t>
      </w:r>
      <w:r w:rsidR="00C60E8C" w:rsidRPr="003D30F9">
        <w:t xml:space="preserve">Учреждение в соответствии с законодательством вправе предоставлять в порядке, устанавливаемом Учреждением, обучающимся, населению, предприятиям, учреждениям и организациям платные дополнительные образовательные, услуги, не предусмотренные соответствующими образовательными программами, реализуемыми в Учреждении, и государственными образовательными стандартами, а также дополнительные платные услуги в соответствии с перечнем и объемами </w:t>
      </w:r>
      <w:proofErr w:type="gramStart"/>
      <w:r w:rsidR="00C60E8C" w:rsidRPr="003D30F9">
        <w:t>согласно</w:t>
      </w:r>
      <w:proofErr w:type="gramEnd"/>
      <w:r w:rsidR="00C60E8C" w:rsidRPr="003D30F9">
        <w:t xml:space="preserve"> соответствующих лицензий. </w:t>
      </w:r>
    </w:p>
    <w:p w:rsidR="00A874F0" w:rsidRPr="008153E8" w:rsidRDefault="00C60E8C" w:rsidP="00D67300">
      <w:pPr>
        <w:pStyle w:val="a8"/>
        <w:rPr>
          <w:sz w:val="24"/>
          <w:szCs w:val="24"/>
        </w:rPr>
      </w:pPr>
      <w:r w:rsidRPr="008153E8">
        <w:rPr>
          <w:sz w:val="24"/>
          <w:szCs w:val="24"/>
        </w:rPr>
        <w:t>Перечень платных дополнительных образовательных услуг определяется Учредителем в соответствии с разрешенными видами деятельности</w:t>
      </w:r>
      <w:r w:rsidR="008153E8">
        <w:rPr>
          <w:sz w:val="24"/>
          <w:szCs w:val="24"/>
        </w:rPr>
        <w:t>, в</w:t>
      </w:r>
      <w:r w:rsidR="00A874F0" w:rsidRPr="008153E8">
        <w:rPr>
          <w:spacing w:val="-9"/>
          <w:sz w:val="24"/>
          <w:szCs w:val="24"/>
        </w:rPr>
        <w:t xml:space="preserve"> том числе:</w:t>
      </w:r>
      <w:r w:rsidR="008153E8">
        <w:rPr>
          <w:spacing w:val="-9"/>
        </w:rPr>
        <w:t xml:space="preserve"> д</w:t>
      </w:r>
      <w:r w:rsidR="00A874F0" w:rsidRPr="008153E8">
        <w:rPr>
          <w:spacing w:val="-6"/>
          <w:sz w:val="24"/>
          <w:szCs w:val="24"/>
        </w:rPr>
        <w:t>оходы от предоставления</w:t>
      </w:r>
      <w:r w:rsidR="008153E8">
        <w:rPr>
          <w:spacing w:val="-6"/>
        </w:rPr>
        <w:t xml:space="preserve"> </w:t>
      </w:r>
      <w:r w:rsidR="00A874F0" w:rsidRPr="008153E8">
        <w:rPr>
          <w:sz w:val="24"/>
          <w:szCs w:val="24"/>
        </w:rPr>
        <w:t>платных образовательных услуг;</w:t>
      </w:r>
      <w:r w:rsidR="008153E8">
        <w:t xml:space="preserve"> </w:t>
      </w:r>
      <w:r w:rsidR="00A874F0" w:rsidRPr="008153E8">
        <w:rPr>
          <w:spacing w:val="6"/>
          <w:sz w:val="24"/>
          <w:szCs w:val="24"/>
        </w:rPr>
        <w:t xml:space="preserve">платных дополнительных образовательных услуг, не предусмотренных </w:t>
      </w:r>
      <w:r w:rsidR="00A874F0" w:rsidRPr="008153E8">
        <w:rPr>
          <w:spacing w:val="2"/>
          <w:sz w:val="24"/>
          <w:szCs w:val="24"/>
        </w:rPr>
        <w:t>соответствующими образовательными программами и государственными образо</w:t>
      </w:r>
      <w:r w:rsidR="00A874F0" w:rsidRPr="008153E8">
        <w:rPr>
          <w:spacing w:val="2"/>
          <w:sz w:val="24"/>
          <w:szCs w:val="24"/>
        </w:rPr>
        <w:softHyphen/>
      </w:r>
      <w:r w:rsidR="00A874F0" w:rsidRPr="008153E8">
        <w:rPr>
          <w:sz w:val="24"/>
          <w:szCs w:val="24"/>
        </w:rPr>
        <w:t>вательными стандартами;</w:t>
      </w:r>
      <w:r w:rsidR="00D67300">
        <w:rPr>
          <w:sz w:val="24"/>
          <w:szCs w:val="24"/>
        </w:rPr>
        <w:t xml:space="preserve"> д</w:t>
      </w:r>
      <w:r w:rsidR="00A874F0" w:rsidRPr="008153E8">
        <w:rPr>
          <w:spacing w:val="6"/>
          <w:sz w:val="24"/>
          <w:szCs w:val="24"/>
        </w:rPr>
        <w:t>оходы от учебно-производственной деятельности</w:t>
      </w:r>
      <w:r w:rsidR="00975ADB" w:rsidRPr="008153E8">
        <w:rPr>
          <w:spacing w:val="6"/>
          <w:sz w:val="24"/>
          <w:szCs w:val="24"/>
        </w:rPr>
        <w:t>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before="312" w:line="278" w:lineRule="exact"/>
        <w:ind w:left="19" w:firstLine="408"/>
        <w:rPr>
          <w:color w:val="000000"/>
          <w:spacing w:val="-8"/>
          <w:sz w:val="26"/>
          <w:szCs w:val="26"/>
        </w:rPr>
      </w:pPr>
      <w:r w:rsidRPr="00A874F0">
        <w:rPr>
          <w:color w:val="000000"/>
          <w:spacing w:val="4"/>
          <w:sz w:val="26"/>
          <w:szCs w:val="26"/>
        </w:rPr>
        <w:t>Доходы от осуществляемой предпринимательской и иной приносящей до</w:t>
      </w:r>
      <w:r w:rsidRPr="00A874F0">
        <w:rPr>
          <w:color w:val="000000"/>
          <w:spacing w:val="-8"/>
          <w:sz w:val="26"/>
          <w:szCs w:val="26"/>
        </w:rPr>
        <w:t>ход деятельности: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0" w:firstLine="427"/>
        <w:jc w:val="both"/>
        <w:rPr>
          <w:sz w:val="20"/>
          <w:szCs w:val="20"/>
        </w:rPr>
      </w:pPr>
      <w:r w:rsidRPr="00A874F0">
        <w:rPr>
          <w:color w:val="000000"/>
          <w:spacing w:val="1"/>
          <w:sz w:val="25"/>
          <w:szCs w:val="25"/>
        </w:rPr>
        <w:t xml:space="preserve">- реализации услуг и продукции, изготовленной студентами в период практики; </w:t>
      </w:r>
      <w:r w:rsidRPr="00A874F0">
        <w:rPr>
          <w:color w:val="000000"/>
          <w:sz w:val="25"/>
          <w:szCs w:val="25"/>
        </w:rPr>
        <w:t>реализации услуг и собственной продукции структурных подразделений; торговли по</w:t>
      </w:r>
      <w:r w:rsidRPr="00A874F0">
        <w:rPr>
          <w:color w:val="000000"/>
          <w:sz w:val="25"/>
          <w:szCs w:val="25"/>
        </w:rPr>
        <w:softHyphen/>
        <w:t>купными товарами, оборудованием; оказания посреднических услуг;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4" w:firstLine="422"/>
        <w:jc w:val="both"/>
        <w:rPr>
          <w:sz w:val="20"/>
          <w:szCs w:val="20"/>
        </w:rPr>
      </w:pPr>
      <w:proofErr w:type="gramStart"/>
      <w:r w:rsidRPr="00A874F0">
        <w:rPr>
          <w:color w:val="000000"/>
          <w:sz w:val="25"/>
          <w:szCs w:val="25"/>
        </w:rPr>
        <w:t>- спортивной, физкультурно-оздоровительной деятельности; консультационных (консалтинговых) услуг; услуг по маркетингу; экспертной деятельности; деятельности библиотек, архивов; юридических услуг;</w:t>
      </w:r>
      <w:proofErr w:type="gramEnd"/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0" w:right="5" w:firstLine="437"/>
        <w:jc w:val="both"/>
        <w:rPr>
          <w:sz w:val="20"/>
          <w:szCs w:val="20"/>
        </w:rPr>
      </w:pPr>
      <w:r w:rsidRPr="00A874F0">
        <w:rPr>
          <w:color w:val="000000"/>
          <w:spacing w:val="4"/>
          <w:sz w:val="25"/>
          <w:szCs w:val="25"/>
        </w:rPr>
        <w:t xml:space="preserve">- транспортных услуг, в том числе перевозок населения и грузов собственным </w:t>
      </w:r>
      <w:r w:rsidRPr="00A874F0">
        <w:rPr>
          <w:color w:val="000000"/>
          <w:spacing w:val="-4"/>
          <w:sz w:val="25"/>
          <w:szCs w:val="25"/>
        </w:rPr>
        <w:t>транспортом;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4" w:right="58" w:firstLine="422"/>
        <w:jc w:val="both"/>
        <w:rPr>
          <w:sz w:val="20"/>
          <w:szCs w:val="20"/>
        </w:rPr>
      </w:pPr>
      <w:r w:rsidRPr="00A874F0">
        <w:rPr>
          <w:color w:val="000000"/>
          <w:spacing w:val="2"/>
          <w:sz w:val="25"/>
          <w:szCs w:val="25"/>
        </w:rPr>
        <w:t xml:space="preserve">- услуг связи, включая услуг в областях информационно-телекоммуникационных </w:t>
      </w:r>
      <w:r w:rsidRPr="00A874F0">
        <w:rPr>
          <w:color w:val="000000"/>
          <w:sz w:val="25"/>
          <w:szCs w:val="25"/>
        </w:rPr>
        <w:t>систем, услуг передачи данных;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before="10" w:line="298" w:lineRule="exact"/>
        <w:ind w:left="10" w:right="5" w:firstLine="437"/>
        <w:jc w:val="both"/>
        <w:rPr>
          <w:sz w:val="20"/>
          <w:szCs w:val="20"/>
        </w:rPr>
      </w:pPr>
      <w:r w:rsidRPr="00A874F0">
        <w:rPr>
          <w:color w:val="000000"/>
          <w:spacing w:val="-1"/>
          <w:sz w:val="25"/>
          <w:szCs w:val="25"/>
        </w:rPr>
        <w:t>- производства и реализации продукции (услуг) общественного питания: деятель</w:t>
      </w:r>
      <w:r w:rsidRPr="00A874F0">
        <w:rPr>
          <w:color w:val="000000"/>
          <w:spacing w:val="1"/>
          <w:sz w:val="25"/>
          <w:szCs w:val="25"/>
        </w:rPr>
        <w:t>ности в области метрологии, стандартизации, сертификации, экологической паспорти</w:t>
      </w:r>
      <w:r w:rsidRPr="00A874F0">
        <w:rPr>
          <w:color w:val="000000"/>
          <w:spacing w:val="1"/>
          <w:sz w:val="25"/>
          <w:szCs w:val="25"/>
        </w:rPr>
        <w:softHyphen/>
        <w:t>зации; услуг по тиражированию;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4" w:right="10" w:firstLine="432"/>
        <w:jc w:val="both"/>
        <w:rPr>
          <w:sz w:val="20"/>
          <w:szCs w:val="20"/>
        </w:rPr>
      </w:pPr>
      <w:r w:rsidRPr="00A874F0">
        <w:rPr>
          <w:color w:val="000000"/>
          <w:spacing w:val="7"/>
          <w:sz w:val="25"/>
          <w:szCs w:val="25"/>
        </w:rPr>
        <w:lastRenderedPageBreak/>
        <w:t xml:space="preserve">- проведения испытаний, обслуживания и ремонта приборов, оборудования и </w:t>
      </w:r>
      <w:r w:rsidRPr="00A874F0">
        <w:rPr>
          <w:color w:val="000000"/>
          <w:spacing w:val="3"/>
          <w:sz w:val="25"/>
          <w:szCs w:val="25"/>
        </w:rPr>
        <w:t>иной техники; услуг делопроизводства;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5" w:firstLine="446"/>
        <w:jc w:val="both"/>
        <w:rPr>
          <w:sz w:val="20"/>
          <w:szCs w:val="20"/>
        </w:rPr>
      </w:pPr>
      <w:proofErr w:type="gramStart"/>
      <w:r w:rsidRPr="00A874F0">
        <w:rPr>
          <w:color w:val="000000"/>
          <w:spacing w:val="-6"/>
          <w:sz w:val="25"/>
          <w:szCs w:val="25"/>
        </w:rPr>
        <w:t>- организации ярмарок, выставок, культурно-массовых и других мероприятий; реализа</w:t>
      </w:r>
      <w:r w:rsidRPr="00A874F0">
        <w:rPr>
          <w:color w:val="000000"/>
          <w:spacing w:val="-3"/>
          <w:sz w:val="25"/>
          <w:szCs w:val="25"/>
        </w:rPr>
        <w:t>ции рекламной, редакционной, издательской, полиграфической, информационной, архео</w:t>
      </w:r>
      <w:r w:rsidRPr="00A874F0">
        <w:rPr>
          <w:color w:val="000000"/>
          <w:spacing w:val="-3"/>
          <w:sz w:val="25"/>
          <w:szCs w:val="25"/>
        </w:rPr>
        <w:softHyphen/>
      </w:r>
      <w:r w:rsidRPr="00A874F0">
        <w:rPr>
          <w:color w:val="000000"/>
          <w:spacing w:val="-7"/>
          <w:sz w:val="25"/>
          <w:szCs w:val="25"/>
        </w:rPr>
        <w:t>логической деятельности; выполнения художественных, оформительских и дизайнерских ра</w:t>
      </w:r>
      <w:r w:rsidRPr="00A874F0">
        <w:rPr>
          <w:color w:val="000000"/>
          <w:spacing w:val="-6"/>
          <w:sz w:val="25"/>
          <w:szCs w:val="25"/>
        </w:rPr>
        <w:t xml:space="preserve">бот; производства и реализации продукции производственного, технического, учебного и </w:t>
      </w:r>
      <w:r w:rsidRPr="00A874F0">
        <w:rPr>
          <w:color w:val="000000"/>
          <w:spacing w:val="1"/>
          <w:sz w:val="25"/>
          <w:szCs w:val="25"/>
        </w:rPr>
        <w:t>бытового назначения, производства, переработки и сбыта сельскохозяйственной про</w:t>
      </w:r>
      <w:r w:rsidRPr="00A874F0">
        <w:rPr>
          <w:color w:val="000000"/>
          <w:spacing w:val="-11"/>
          <w:sz w:val="25"/>
          <w:szCs w:val="25"/>
        </w:rPr>
        <w:t>дукции;</w:t>
      </w:r>
      <w:proofErr w:type="gramEnd"/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0" w:right="10" w:firstLine="432"/>
        <w:jc w:val="both"/>
        <w:rPr>
          <w:sz w:val="20"/>
          <w:szCs w:val="20"/>
        </w:rPr>
      </w:pPr>
      <w:r w:rsidRPr="00A874F0">
        <w:rPr>
          <w:color w:val="000000"/>
          <w:spacing w:val="-3"/>
          <w:sz w:val="25"/>
          <w:szCs w:val="25"/>
        </w:rPr>
        <w:t>- создания и использования интеллектуальных продуктов (полезных моделей, компь</w:t>
      </w:r>
      <w:r w:rsidRPr="00A874F0">
        <w:rPr>
          <w:color w:val="000000"/>
          <w:spacing w:val="-8"/>
          <w:sz w:val="25"/>
          <w:szCs w:val="25"/>
        </w:rPr>
        <w:t>ютерных программных продуктов, и др.);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0" w:right="14" w:firstLine="437"/>
        <w:jc w:val="both"/>
        <w:rPr>
          <w:sz w:val="20"/>
          <w:szCs w:val="20"/>
        </w:rPr>
      </w:pPr>
      <w:r w:rsidRPr="00A874F0">
        <w:rPr>
          <w:color w:val="000000"/>
          <w:spacing w:val="2"/>
          <w:sz w:val="25"/>
          <w:szCs w:val="25"/>
        </w:rPr>
        <w:t xml:space="preserve">- сдачи лома и отходов черных, цветных, драгоценных металлов и других видов </w:t>
      </w:r>
      <w:r w:rsidRPr="00A874F0">
        <w:rPr>
          <w:color w:val="000000"/>
          <w:spacing w:val="-2"/>
          <w:sz w:val="25"/>
          <w:szCs w:val="25"/>
        </w:rPr>
        <w:t>вторичного сырья; работ с архивными документами;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5" w:right="19" w:firstLine="427"/>
        <w:jc w:val="both"/>
        <w:rPr>
          <w:sz w:val="20"/>
          <w:szCs w:val="20"/>
        </w:rPr>
      </w:pPr>
      <w:r w:rsidRPr="00A874F0">
        <w:rPr>
          <w:color w:val="000000"/>
          <w:spacing w:val="6"/>
          <w:sz w:val="25"/>
          <w:szCs w:val="25"/>
        </w:rPr>
        <w:t>- долевого участия в деятельности других учреждений (в том числе обра</w:t>
      </w:r>
      <w:r w:rsidRPr="00A874F0">
        <w:rPr>
          <w:color w:val="000000"/>
          <w:spacing w:val="2"/>
          <w:sz w:val="25"/>
          <w:szCs w:val="25"/>
        </w:rPr>
        <w:t>зовательных) и организаций;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10" w:right="14" w:firstLine="432"/>
        <w:jc w:val="both"/>
        <w:rPr>
          <w:sz w:val="20"/>
          <w:szCs w:val="20"/>
        </w:rPr>
      </w:pPr>
      <w:r w:rsidRPr="00A874F0">
        <w:rPr>
          <w:color w:val="000000"/>
          <w:spacing w:val="10"/>
          <w:sz w:val="25"/>
          <w:szCs w:val="25"/>
        </w:rPr>
        <w:t xml:space="preserve">- ведения приносящих доход иных </w:t>
      </w:r>
      <w:proofErr w:type="spellStart"/>
      <w:r w:rsidRPr="00A874F0">
        <w:rPr>
          <w:color w:val="000000"/>
          <w:spacing w:val="10"/>
          <w:sz w:val="25"/>
          <w:szCs w:val="25"/>
        </w:rPr>
        <w:t>внереализационных</w:t>
      </w:r>
      <w:proofErr w:type="spellEnd"/>
      <w:r w:rsidRPr="00A874F0">
        <w:rPr>
          <w:color w:val="000000"/>
          <w:spacing w:val="10"/>
          <w:sz w:val="25"/>
          <w:szCs w:val="25"/>
        </w:rPr>
        <w:t xml:space="preserve"> операций, непо</w:t>
      </w:r>
      <w:r w:rsidRPr="00A874F0">
        <w:rPr>
          <w:color w:val="000000"/>
          <w:spacing w:val="3"/>
          <w:sz w:val="25"/>
          <w:szCs w:val="25"/>
        </w:rPr>
        <w:t xml:space="preserve">средственно не связанных с собственным производством предусмотренных уставом </w:t>
      </w:r>
      <w:r w:rsidRPr="00A874F0">
        <w:rPr>
          <w:color w:val="000000"/>
          <w:sz w:val="25"/>
          <w:szCs w:val="25"/>
        </w:rPr>
        <w:t>продукции, работ, услуг и с их реализацией.</w:t>
      </w:r>
    </w:p>
    <w:p w:rsidR="00A874F0" w:rsidRPr="00A874F0" w:rsidRDefault="00A874F0" w:rsidP="00D67300">
      <w:pPr>
        <w:widowControl w:val="0"/>
        <w:shd w:val="clear" w:color="auto" w:fill="FFFFFF"/>
        <w:adjustRightInd w:val="0"/>
        <w:spacing w:line="298" w:lineRule="exact"/>
        <w:ind w:left="422"/>
        <w:rPr>
          <w:sz w:val="20"/>
          <w:szCs w:val="20"/>
        </w:rPr>
      </w:pPr>
      <w:r w:rsidRPr="00A874F0">
        <w:rPr>
          <w:color w:val="000000"/>
          <w:spacing w:val="-6"/>
          <w:sz w:val="25"/>
          <w:szCs w:val="25"/>
        </w:rPr>
        <w:t>Доходы от</w:t>
      </w:r>
      <w:r w:rsidR="00D67300">
        <w:rPr>
          <w:color w:val="000000"/>
          <w:spacing w:val="-6"/>
          <w:sz w:val="25"/>
          <w:szCs w:val="25"/>
        </w:rPr>
        <w:t xml:space="preserve"> </w:t>
      </w:r>
      <w:r w:rsidRPr="00A874F0">
        <w:rPr>
          <w:color w:val="000000"/>
          <w:sz w:val="25"/>
          <w:szCs w:val="25"/>
        </w:rPr>
        <w:t>выполнения научно-исследовательских и опытно-конструкторских работ</w:t>
      </w:r>
      <w:r w:rsidRPr="00A874F0">
        <w:rPr>
          <w:color w:val="000000"/>
          <w:spacing w:val="-3"/>
          <w:sz w:val="25"/>
          <w:szCs w:val="25"/>
        </w:rPr>
        <w:t>;</w:t>
      </w:r>
      <w:r w:rsidR="00D67300">
        <w:rPr>
          <w:color w:val="000000"/>
          <w:spacing w:val="-3"/>
          <w:sz w:val="25"/>
          <w:szCs w:val="25"/>
        </w:rPr>
        <w:t xml:space="preserve"> </w:t>
      </w:r>
      <w:r w:rsidRPr="00A874F0">
        <w:rPr>
          <w:color w:val="000000"/>
          <w:spacing w:val="1"/>
          <w:sz w:val="25"/>
          <w:szCs w:val="25"/>
        </w:rPr>
        <w:t>гранты</w:t>
      </w:r>
      <w:proofErr w:type="gramStart"/>
      <w:r w:rsidRPr="00A874F0">
        <w:rPr>
          <w:color w:val="000000"/>
          <w:spacing w:val="1"/>
          <w:sz w:val="25"/>
          <w:szCs w:val="25"/>
        </w:rPr>
        <w:t xml:space="preserve"> </w:t>
      </w:r>
      <w:r w:rsidR="00975ADB">
        <w:rPr>
          <w:color w:val="000000"/>
          <w:spacing w:val="1"/>
          <w:sz w:val="25"/>
          <w:szCs w:val="25"/>
        </w:rPr>
        <w:t>.</w:t>
      </w:r>
      <w:proofErr w:type="gramEnd"/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5" w:right="19" w:firstLine="413"/>
        <w:jc w:val="both"/>
        <w:rPr>
          <w:sz w:val="20"/>
          <w:szCs w:val="20"/>
        </w:rPr>
      </w:pPr>
      <w:r w:rsidRPr="00A874F0">
        <w:rPr>
          <w:color w:val="000000"/>
          <w:spacing w:val="5"/>
          <w:sz w:val="25"/>
          <w:szCs w:val="25"/>
        </w:rPr>
        <w:t>Добровольные пожертвования, целевые взносы физических и (или) юриди</w:t>
      </w:r>
      <w:r w:rsidRPr="00A874F0">
        <w:rPr>
          <w:color w:val="000000"/>
          <w:spacing w:val="5"/>
          <w:sz w:val="25"/>
          <w:szCs w:val="25"/>
        </w:rPr>
        <w:softHyphen/>
      </w:r>
      <w:r w:rsidRPr="00A874F0">
        <w:rPr>
          <w:color w:val="000000"/>
          <w:spacing w:val="2"/>
          <w:sz w:val="25"/>
          <w:szCs w:val="25"/>
        </w:rPr>
        <w:t xml:space="preserve">ческих лиц, в том числе иностранных граждан и (или) иностранных юридических лиц, </w:t>
      </w:r>
      <w:r w:rsidRPr="00A874F0">
        <w:rPr>
          <w:color w:val="000000"/>
          <w:spacing w:val="7"/>
          <w:sz w:val="25"/>
          <w:szCs w:val="25"/>
        </w:rPr>
        <w:t>а также за счет средств бюджетов субъектов Российской Федерации и (или) мест</w:t>
      </w:r>
      <w:r w:rsidRPr="00A874F0">
        <w:rPr>
          <w:color w:val="000000"/>
          <w:spacing w:val="-6"/>
          <w:sz w:val="25"/>
          <w:szCs w:val="25"/>
        </w:rPr>
        <w:t>ных бюджетов.</w:t>
      </w:r>
    </w:p>
    <w:p w:rsidR="00A874F0" w:rsidRDefault="00A874F0" w:rsidP="00D67300">
      <w:pPr>
        <w:widowControl w:val="0"/>
        <w:shd w:val="clear" w:color="auto" w:fill="FFFFFF"/>
        <w:adjustRightInd w:val="0"/>
        <w:spacing w:before="10" w:line="298" w:lineRule="exact"/>
        <w:ind w:right="19" w:firstLine="418"/>
        <w:jc w:val="both"/>
        <w:rPr>
          <w:color w:val="000000"/>
          <w:spacing w:val="-5"/>
          <w:sz w:val="25"/>
          <w:szCs w:val="25"/>
        </w:rPr>
      </w:pPr>
      <w:r w:rsidRPr="00A874F0">
        <w:rPr>
          <w:color w:val="000000"/>
          <w:spacing w:val="1"/>
          <w:sz w:val="25"/>
          <w:szCs w:val="25"/>
        </w:rPr>
        <w:t xml:space="preserve">Средства, поступающие от арендаторов, субарендаторов, абонентов, </w:t>
      </w:r>
      <w:proofErr w:type="spellStart"/>
      <w:r w:rsidRPr="00A874F0">
        <w:rPr>
          <w:color w:val="000000"/>
          <w:spacing w:val="1"/>
          <w:sz w:val="25"/>
          <w:szCs w:val="25"/>
        </w:rPr>
        <w:t>субабнентов</w:t>
      </w:r>
      <w:proofErr w:type="spellEnd"/>
      <w:r w:rsidRPr="00A874F0">
        <w:rPr>
          <w:color w:val="000000"/>
          <w:spacing w:val="1"/>
          <w:sz w:val="25"/>
          <w:szCs w:val="25"/>
        </w:rPr>
        <w:t xml:space="preserve"> на возмещение эксплуатационных, коммунальных и необходимых административ</w:t>
      </w:r>
      <w:r w:rsidRPr="00A874F0">
        <w:rPr>
          <w:color w:val="000000"/>
          <w:spacing w:val="1"/>
          <w:sz w:val="25"/>
          <w:szCs w:val="25"/>
        </w:rPr>
        <w:softHyphen/>
      </w:r>
      <w:r w:rsidRPr="00A874F0">
        <w:rPr>
          <w:color w:val="000000"/>
          <w:spacing w:val="5"/>
          <w:sz w:val="25"/>
          <w:szCs w:val="25"/>
        </w:rPr>
        <w:t>но-хозяйственных услуг в соответствии с договорами на возмещение эксплуатаци</w:t>
      </w:r>
      <w:r w:rsidRPr="00A874F0">
        <w:rPr>
          <w:color w:val="000000"/>
          <w:spacing w:val="1"/>
          <w:sz w:val="25"/>
          <w:szCs w:val="25"/>
        </w:rPr>
        <w:t>онных, коммунальных и необходимых административно-хозяйственных услуг, заклю</w:t>
      </w:r>
      <w:r w:rsidRPr="00A874F0">
        <w:rPr>
          <w:color w:val="000000"/>
          <w:spacing w:val="-2"/>
          <w:sz w:val="25"/>
          <w:szCs w:val="25"/>
        </w:rPr>
        <w:t>ченных в установленном порядке</w:t>
      </w:r>
      <w:r w:rsidR="00D67300">
        <w:rPr>
          <w:color w:val="000000"/>
          <w:spacing w:val="-2"/>
          <w:sz w:val="25"/>
          <w:szCs w:val="25"/>
        </w:rPr>
        <w:t xml:space="preserve">  и</w:t>
      </w:r>
      <w:r w:rsidRPr="00A874F0">
        <w:rPr>
          <w:color w:val="000000"/>
          <w:spacing w:val="-5"/>
          <w:sz w:val="25"/>
          <w:szCs w:val="25"/>
        </w:rPr>
        <w:t xml:space="preserve"> другие.</w:t>
      </w:r>
    </w:p>
    <w:p w:rsidR="009E3AEA" w:rsidRDefault="009E3AEA" w:rsidP="009E3AEA">
      <w:pPr>
        <w:widowControl w:val="0"/>
        <w:shd w:val="clear" w:color="auto" w:fill="FFFFFF"/>
        <w:adjustRightInd w:val="0"/>
        <w:spacing w:before="10" w:line="298" w:lineRule="exact"/>
        <w:ind w:right="19" w:firstLine="418"/>
        <w:rPr>
          <w:color w:val="333333"/>
          <w:sz w:val="28"/>
          <w:szCs w:val="28"/>
        </w:rPr>
      </w:pPr>
      <w:r w:rsidRPr="00607FB6">
        <w:rPr>
          <w:rStyle w:val="a7"/>
          <w:color w:val="333333"/>
          <w:sz w:val="28"/>
          <w:szCs w:val="28"/>
        </w:rPr>
        <w:t>Договор об оказании платных образовательных услуг</w:t>
      </w:r>
      <w:r w:rsidRPr="00607FB6">
        <w:rPr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</w:rPr>
        <w:br/>
      </w:r>
      <w:r w:rsidRPr="009E3AEA">
        <w:rPr>
          <w:color w:val="333333"/>
        </w:rPr>
        <w:t>Приказами Минобразования России от 10.07.2003 N 2994 и от 28.07.2003 N 3177 утверждены примерные формы договоров об оказании платных образовательных услуг в  сфере профессионального образования.</w:t>
      </w:r>
      <w:r w:rsidRPr="009E3AEA">
        <w:rPr>
          <w:color w:val="333333"/>
        </w:rPr>
        <w:br/>
      </w:r>
      <w:r w:rsidRPr="009E3AEA">
        <w:rPr>
          <w:color w:val="333333"/>
          <w:sz w:val="28"/>
          <w:szCs w:val="28"/>
        </w:rPr>
        <w:t>Договор составляется в письменной форме в двух экземплярах, один из которых находится у исполнителя (образовательного учреждения), другой - у потребителя, и должен содержать следующие сведения:</w:t>
      </w:r>
      <w:r w:rsidRPr="009E3AEA">
        <w:rPr>
          <w:color w:val="333333"/>
          <w:sz w:val="28"/>
          <w:szCs w:val="28"/>
        </w:rPr>
        <w:br/>
        <w:t>а) наименование государственного или муниципального образовательного учреждения и место его нахождения (юридический адрес);</w:t>
      </w:r>
      <w:r w:rsidRPr="009E3AEA">
        <w:rPr>
          <w:color w:val="333333"/>
          <w:sz w:val="28"/>
          <w:szCs w:val="28"/>
        </w:rPr>
        <w:br/>
        <w:t>б) фамилия, имя, отчество, телефон и адрес потребителя;</w:t>
      </w:r>
      <w:r w:rsidRPr="009E3AEA">
        <w:rPr>
          <w:color w:val="333333"/>
          <w:sz w:val="28"/>
          <w:szCs w:val="28"/>
        </w:rPr>
        <w:br/>
        <w:t>в) сроки оказания образовательных услуг;</w:t>
      </w:r>
      <w:r w:rsidRPr="009E3AEA">
        <w:rPr>
          <w:color w:val="333333"/>
          <w:sz w:val="28"/>
          <w:szCs w:val="28"/>
        </w:rPr>
        <w:br/>
        <w:t>г) уровень и направленность основных и дополнительных образовательных программ, перечень (виды) образовательных услуг, их стоимость и порядок оплаты;</w:t>
      </w:r>
      <w:r w:rsidRPr="009E3AEA">
        <w:rPr>
          <w:color w:val="333333"/>
          <w:sz w:val="28"/>
          <w:szCs w:val="28"/>
        </w:rPr>
        <w:br/>
      </w:r>
      <w:proofErr w:type="spellStart"/>
      <w:r w:rsidRPr="009E3AEA">
        <w:rPr>
          <w:color w:val="333333"/>
          <w:sz w:val="28"/>
          <w:szCs w:val="28"/>
        </w:rPr>
        <w:t>д</w:t>
      </w:r>
      <w:proofErr w:type="spellEnd"/>
      <w:r w:rsidRPr="009E3AEA">
        <w:rPr>
          <w:color w:val="333333"/>
          <w:sz w:val="28"/>
          <w:szCs w:val="28"/>
        </w:rPr>
        <w:t>) другие необходимые сведения, связанные со спецификой оказываемых образовательных услуг;</w:t>
      </w:r>
      <w:r w:rsidRPr="009E3AEA">
        <w:rPr>
          <w:color w:val="333333"/>
          <w:sz w:val="28"/>
          <w:szCs w:val="28"/>
        </w:rPr>
        <w:br/>
        <w:t>е) должность, фамилия, имя, отчество лица, подписывающего договор от имени исполнителя, его подпись, а также подпись потребителя.</w:t>
      </w:r>
    </w:p>
    <w:p w:rsidR="00607FB6" w:rsidRDefault="009E3AEA" w:rsidP="009E3AEA">
      <w:pPr>
        <w:widowControl w:val="0"/>
        <w:shd w:val="clear" w:color="auto" w:fill="FFFFFF"/>
        <w:adjustRightInd w:val="0"/>
        <w:spacing w:before="10" w:line="298" w:lineRule="exact"/>
        <w:ind w:right="19" w:firstLine="41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Для несовершеннолетних потребителей право заключения Договора и </w:t>
      </w:r>
      <w:r>
        <w:rPr>
          <w:color w:val="333333"/>
          <w:sz w:val="28"/>
          <w:szCs w:val="28"/>
        </w:rPr>
        <w:lastRenderedPageBreak/>
        <w:t>ответственность за его выполнение принадлежит родителям или лицам, их заменяющим.</w:t>
      </w:r>
      <w:r w:rsidRPr="009E3AEA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Д</w:t>
      </w:r>
      <w:r w:rsidRPr="009E3AEA">
        <w:rPr>
          <w:color w:val="333333"/>
          <w:sz w:val="28"/>
          <w:szCs w:val="28"/>
        </w:rPr>
        <w:t xml:space="preserve">о заключения договора учреждение обязано предоставить потребителю достоверную информацию о себе и оказываемых им образовательных услугах, обеспечивающую возможность их правильного выбора (п. 7 Правил оказания платных образовательных услуг). </w:t>
      </w:r>
      <w:proofErr w:type="gramStart"/>
      <w:r w:rsidRPr="009E3AEA">
        <w:rPr>
          <w:color w:val="333333"/>
          <w:sz w:val="28"/>
          <w:szCs w:val="28"/>
        </w:rPr>
        <w:t>То есть, кроме своего наименования и места нахождения, сведений о наличии лицензии на право ведения образовательной деятельности и свидетельства о государственной аккредитации (для образовательных учреждений) с указанием регистрационного номера и срока действия, а также наименования, адреса и телефона органа, их выдавшего, образовательное учреждение обязано довести до потребителя (в том числе путем размещения в удобном для обозрения месте) информацию, содержащую следующие</w:t>
      </w:r>
      <w:proofErr w:type="gramEnd"/>
      <w:r w:rsidRPr="009E3AEA">
        <w:rPr>
          <w:color w:val="333333"/>
          <w:sz w:val="28"/>
          <w:szCs w:val="28"/>
        </w:rPr>
        <w:t xml:space="preserve"> сведения:</w:t>
      </w:r>
      <w:r w:rsidRPr="009E3AEA">
        <w:rPr>
          <w:color w:val="333333"/>
          <w:sz w:val="28"/>
          <w:szCs w:val="28"/>
        </w:rPr>
        <w:br/>
        <w:t>- уровень и направленность реализуемых основных и дополнительных образовательных программ, формы и сроки их освоения;</w:t>
      </w:r>
      <w:r w:rsidRPr="009E3AEA">
        <w:rPr>
          <w:color w:val="333333"/>
          <w:sz w:val="28"/>
          <w:szCs w:val="28"/>
        </w:rPr>
        <w:br/>
        <w:t>- перечень образовательных услуг, стоимость которых включена в основную плату по договору, и перечень дополнительных образовательных услуг, оказываемых с согласия потребителя, порядок их предоставления;</w:t>
      </w:r>
      <w:r w:rsidRPr="009E3AEA">
        <w:rPr>
          <w:color w:val="333333"/>
          <w:sz w:val="28"/>
          <w:szCs w:val="28"/>
        </w:rPr>
        <w:br/>
        <w:t>- стоимость образовательных услуг, оказываемых за основную плату по договору, а также стоимость образовательных услуг, оказываемых за дополнительную плату, и порядок их оплаты;</w:t>
      </w:r>
      <w:r w:rsidRPr="009E3AEA">
        <w:rPr>
          <w:color w:val="333333"/>
          <w:sz w:val="28"/>
          <w:szCs w:val="28"/>
        </w:rPr>
        <w:br/>
        <w:t xml:space="preserve">- порядок приема и требования к </w:t>
      </w:r>
      <w:proofErr w:type="gramStart"/>
      <w:r w:rsidRPr="009E3AEA">
        <w:rPr>
          <w:color w:val="333333"/>
          <w:sz w:val="28"/>
          <w:szCs w:val="28"/>
        </w:rPr>
        <w:t>поступающим</w:t>
      </w:r>
      <w:proofErr w:type="gramEnd"/>
      <w:r w:rsidRPr="009E3AEA">
        <w:rPr>
          <w:color w:val="333333"/>
          <w:sz w:val="28"/>
          <w:szCs w:val="28"/>
        </w:rPr>
        <w:t>;</w:t>
      </w:r>
      <w:r w:rsidRPr="009E3AEA">
        <w:rPr>
          <w:color w:val="333333"/>
          <w:sz w:val="28"/>
          <w:szCs w:val="28"/>
        </w:rPr>
        <w:br/>
        <w:t>- форма документа, выдаваемого по окончании обучения.</w:t>
      </w:r>
      <w:r w:rsidRPr="009E3AEA">
        <w:rPr>
          <w:color w:val="333333"/>
          <w:sz w:val="28"/>
          <w:szCs w:val="28"/>
        </w:rPr>
        <w:br/>
        <w:t>Кроме того, по требованию потребителя учреждение образования обязано предоставить для ознакомления:</w:t>
      </w:r>
      <w:r w:rsidRPr="009E3AEA">
        <w:rPr>
          <w:color w:val="333333"/>
          <w:sz w:val="28"/>
          <w:szCs w:val="28"/>
        </w:rPr>
        <w:br/>
        <w:t xml:space="preserve">- устав государственного образовательного учреждения, </w:t>
      </w:r>
    </w:p>
    <w:p w:rsidR="009E3AEA" w:rsidRPr="00A874F0" w:rsidRDefault="009E3AEA" w:rsidP="009E3AEA">
      <w:pPr>
        <w:widowControl w:val="0"/>
        <w:shd w:val="clear" w:color="auto" w:fill="FFFFFF"/>
        <w:adjustRightInd w:val="0"/>
        <w:spacing w:before="10" w:line="298" w:lineRule="exact"/>
        <w:ind w:right="19" w:firstLine="418"/>
        <w:rPr>
          <w:sz w:val="20"/>
          <w:szCs w:val="20"/>
        </w:rPr>
      </w:pPr>
      <w:r w:rsidRPr="009E3AEA">
        <w:rPr>
          <w:color w:val="333333"/>
          <w:sz w:val="28"/>
          <w:szCs w:val="28"/>
        </w:rPr>
        <w:t>- лицензию на осуществление образовательной деятельности и другие документы, регламентирующие организацию образовательного процесса;</w:t>
      </w:r>
      <w:r w:rsidRPr="009E3AEA">
        <w:rPr>
          <w:color w:val="333333"/>
          <w:sz w:val="28"/>
          <w:szCs w:val="28"/>
        </w:rPr>
        <w:br/>
        <w:t>- адрес и телефон учредителя (учредителей) государственного  образовательного учреждения;</w:t>
      </w:r>
      <w:r w:rsidRPr="009E3AEA">
        <w:rPr>
          <w:color w:val="333333"/>
          <w:sz w:val="28"/>
          <w:szCs w:val="28"/>
        </w:rPr>
        <w:br/>
        <w:t>- образцы договоров, в том числе об оказании платных дополнительных образовательных услуг;</w:t>
      </w:r>
      <w:r w:rsidRPr="009E3AEA">
        <w:rPr>
          <w:color w:val="333333"/>
          <w:sz w:val="28"/>
          <w:szCs w:val="28"/>
        </w:rPr>
        <w:br/>
        <w:t>- основные и дополнительные образовательные программы, стоимость образовательных услуг по которым включается в основную плату по договору;</w:t>
      </w:r>
      <w:r w:rsidRPr="009E3AEA">
        <w:rPr>
          <w:color w:val="333333"/>
          <w:sz w:val="28"/>
          <w:szCs w:val="28"/>
        </w:rPr>
        <w:br/>
        <w:t xml:space="preserve">- </w:t>
      </w:r>
      <w:proofErr w:type="gramStart"/>
      <w:r w:rsidRPr="009E3AEA">
        <w:rPr>
          <w:color w:val="333333"/>
          <w:sz w:val="28"/>
          <w:szCs w:val="28"/>
        </w:rPr>
        <w:t>дополнительные образовательные программы, специальные курсы, циклы дисциплин и другие дополнительные образовательные услуги, оказываемые за плату только с согласия потребителя;</w:t>
      </w:r>
      <w:r w:rsidRPr="009E3AEA">
        <w:rPr>
          <w:color w:val="333333"/>
          <w:sz w:val="28"/>
          <w:szCs w:val="28"/>
        </w:rPr>
        <w:br/>
        <w:t>- перечень категорий потребителей, имеющих право на получение льгот, а также перечень льгот, предоставляемых при оказании платных образовательных, в том числе платных дополнительных образовательных, услуг, в соответствии с федеральными законами и иными нормативными правовыми актами.</w:t>
      </w:r>
      <w:proofErr w:type="gramEnd"/>
      <w:r w:rsidRPr="009E3AEA">
        <w:rPr>
          <w:color w:val="333333"/>
          <w:sz w:val="28"/>
          <w:szCs w:val="28"/>
        </w:rPr>
        <w:br/>
      </w:r>
      <w:r w:rsidRPr="009E3AEA">
        <w:rPr>
          <w:color w:val="333333"/>
          <w:sz w:val="28"/>
          <w:szCs w:val="28"/>
        </w:rPr>
        <w:br/>
      </w:r>
      <w:r w:rsidRPr="009E3AEA">
        <w:rPr>
          <w:rStyle w:val="a7"/>
          <w:color w:val="333333"/>
          <w:sz w:val="28"/>
          <w:szCs w:val="28"/>
        </w:rPr>
        <w:t>Продолжительность оказания образовательных услуг</w:t>
      </w:r>
      <w:r w:rsidRPr="009E3AEA">
        <w:rPr>
          <w:b/>
          <w:bCs/>
          <w:color w:val="333333"/>
          <w:sz w:val="28"/>
          <w:szCs w:val="28"/>
        </w:rPr>
        <w:br/>
      </w:r>
      <w:r w:rsidRPr="009E3AEA">
        <w:rPr>
          <w:color w:val="333333"/>
          <w:sz w:val="28"/>
          <w:szCs w:val="28"/>
        </w:rPr>
        <w:br/>
        <w:t xml:space="preserve">Платные образовательные услуги могут быть оказаны в разных формах: </w:t>
      </w:r>
      <w:proofErr w:type="spellStart"/>
      <w:r w:rsidRPr="009E3AEA">
        <w:rPr>
          <w:color w:val="333333"/>
          <w:sz w:val="28"/>
          <w:szCs w:val="28"/>
        </w:rPr>
        <w:t>очно-заочной</w:t>
      </w:r>
      <w:proofErr w:type="spellEnd"/>
      <w:r w:rsidRPr="009E3AEA">
        <w:rPr>
          <w:color w:val="333333"/>
          <w:sz w:val="28"/>
          <w:szCs w:val="28"/>
        </w:rPr>
        <w:t xml:space="preserve"> (вечерней), заочной и в форме экстерната. Учебные занятия </w:t>
      </w:r>
      <w:r w:rsidRPr="009E3AEA">
        <w:rPr>
          <w:color w:val="333333"/>
          <w:sz w:val="28"/>
          <w:szCs w:val="28"/>
        </w:rPr>
        <w:lastRenderedPageBreak/>
        <w:t>проводятся в соответствии с учебным планом в форме лекций, консультаций, семинаров, практических занятий, лабораторных, контрольных и самостоятельных работ, практики, проекта</w:t>
      </w:r>
      <w:r w:rsidR="00607FB6">
        <w:rPr>
          <w:color w:val="333333"/>
          <w:sz w:val="28"/>
          <w:szCs w:val="28"/>
        </w:rPr>
        <w:t>.</w:t>
      </w:r>
      <w:r w:rsidRPr="009E3AEA">
        <w:rPr>
          <w:color w:val="333333"/>
          <w:sz w:val="28"/>
          <w:szCs w:val="28"/>
        </w:rPr>
        <w:br/>
        <w:t>Оказываемые образовательными учреждениями платные образовательные услуги могут иметь разную продолжительность:</w:t>
      </w:r>
      <w:r w:rsidRPr="009E3AEA">
        <w:rPr>
          <w:color w:val="333333"/>
          <w:sz w:val="28"/>
          <w:szCs w:val="28"/>
        </w:rPr>
        <w:br/>
        <w:t>- краткосрочные - в пределах одного месяца (репетиторство, курсы повышения квалификации и так далее);</w:t>
      </w:r>
      <w:r w:rsidRPr="009E3AEA">
        <w:rPr>
          <w:color w:val="333333"/>
          <w:sz w:val="28"/>
          <w:szCs w:val="28"/>
        </w:rPr>
        <w:br/>
        <w:t>- длительные - свыше месяца (до нескольких учебных лет).</w:t>
      </w:r>
      <w:r w:rsidRPr="009E3AEA">
        <w:rPr>
          <w:color w:val="333333"/>
          <w:sz w:val="28"/>
          <w:szCs w:val="28"/>
        </w:rPr>
        <w:br/>
      </w:r>
      <w:r w:rsidRPr="009E3AEA">
        <w:rPr>
          <w:color w:val="333333"/>
          <w:sz w:val="28"/>
          <w:szCs w:val="28"/>
        </w:rPr>
        <w:br/>
      </w:r>
      <w:r w:rsidRPr="009E3AEA">
        <w:rPr>
          <w:rStyle w:val="a7"/>
          <w:color w:val="333333"/>
          <w:sz w:val="28"/>
          <w:szCs w:val="28"/>
        </w:rPr>
        <w:t>Внесение платы за обучение</w:t>
      </w:r>
      <w:r w:rsidRPr="009E3AEA">
        <w:rPr>
          <w:color w:val="333333"/>
          <w:sz w:val="28"/>
          <w:szCs w:val="28"/>
        </w:rPr>
        <w:br/>
      </w:r>
      <w:r w:rsidRPr="009E3AEA">
        <w:rPr>
          <w:color w:val="333333"/>
          <w:sz w:val="28"/>
          <w:szCs w:val="28"/>
        </w:rPr>
        <w:br/>
        <w:t>Плата за обучение может поступать в образовательное учреждение либо в безналичном порядке путем ее перечисления через учреждения Сбербанка России (отделения связи), либо путем внесения наличных денежных сре</w:t>
      </w:r>
      <w:proofErr w:type="gramStart"/>
      <w:r w:rsidRPr="009E3AEA">
        <w:rPr>
          <w:color w:val="333333"/>
          <w:sz w:val="28"/>
          <w:szCs w:val="28"/>
        </w:rPr>
        <w:t>дств в к</w:t>
      </w:r>
      <w:proofErr w:type="gramEnd"/>
      <w:r w:rsidRPr="009E3AEA">
        <w:rPr>
          <w:color w:val="333333"/>
          <w:sz w:val="28"/>
          <w:szCs w:val="28"/>
        </w:rPr>
        <w:t>ассу учреждения.</w:t>
      </w:r>
      <w:r w:rsidRPr="009E3AEA">
        <w:rPr>
          <w:color w:val="333333"/>
          <w:sz w:val="28"/>
          <w:szCs w:val="28"/>
        </w:rPr>
        <w:br/>
        <w:t>Потребителям платных образовательных услуг до наступления срока платежа выдаются счета или квитанции на оплату.</w:t>
      </w:r>
      <w:r w:rsidRPr="009E3AEA">
        <w:rPr>
          <w:color w:val="333333"/>
          <w:sz w:val="28"/>
          <w:szCs w:val="28"/>
        </w:rPr>
        <w:br/>
        <w:t>Для принятия платы в безналичном порядке образовательное учреждение заключает договор с филиалом Сбербанка России на оказание последним услуг по сбору и перечислению средств. Такие услуги могут быть платными, то есть Сбербанком России устанавливается определенный процент от суммы платежа за оказание этих услуг.</w:t>
      </w:r>
      <w:r w:rsidRPr="009E3AEA">
        <w:rPr>
          <w:color w:val="333333"/>
          <w:sz w:val="28"/>
          <w:szCs w:val="28"/>
        </w:rPr>
        <w:br/>
      </w:r>
    </w:p>
    <w:p w:rsidR="00A874F0" w:rsidRDefault="00A874F0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  <w:r w:rsidRPr="00A874F0">
        <w:rPr>
          <w:b/>
          <w:bCs/>
          <w:color w:val="000000"/>
          <w:spacing w:val="6"/>
          <w:sz w:val="27"/>
          <w:szCs w:val="27"/>
        </w:rPr>
        <w:t>3. Направление использования внебюджетных средств.</w:t>
      </w:r>
    </w:p>
    <w:p w:rsidR="00D67300" w:rsidRPr="00A874F0" w:rsidRDefault="00D67300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</w:p>
    <w:p w:rsidR="00A874F0" w:rsidRPr="00A874F0" w:rsidRDefault="00A874F0" w:rsidP="00A874F0">
      <w:pPr>
        <w:widowControl w:val="0"/>
        <w:shd w:val="clear" w:color="auto" w:fill="FFFFFF"/>
        <w:adjustRightInd w:val="0"/>
        <w:rPr>
          <w:color w:val="000000"/>
          <w:spacing w:val="1"/>
          <w:sz w:val="25"/>
          <w:szCs w:val="25"/>
        </w:rPr>
      </w:pPr>
      <w:r w:rsidRPr="00A874F0">
        <w:rPr>
          <w:color w:val="000000"/>
          <w:spacing w:val="1"/>
          <w:sz w:val="25"/>
          <w:szCs w:val="25"/>
        </w:rPr>
        <w:t xml:space="preserve">Внебюджетные средства </w:t>
      </w:r>
      <w:r w:rsidR="00D67300">
        <w:rPr>
          <w:color w:val="000000"/>
          <w:spacing w:val="1"/>
          <w:sz w:val="25"/>
          <w:szCs w:val="25"/>
        </w:rPr>
        <w:t>ГБОУ НПО ПУ№72 МО</w:t>
      </w:r>
      <w:r w:rsidRPr="00A874F0">
        <w:rPr>
          <w:color w:val="000000"/>
          <w:spacing w:val="1"/>
          <w:sz w:val="25"/>
          <w:szCs w:val="25"/>
        </w:rPr>
        <w:t xml:space="preserve"> направляются: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715" w:hanging="341"/>
        <w:jc w:val="both"/>
        <w:rPr>
          <w:color w:val="000000"/>
          <w:spacing w:val="1"/>
          <w:sz w:val="25"/>
          <w:szCs w:val="25"/>
        </w:rPr>
      </w:pPr>
      <w:r w:rsidRPr="00A874F0">
        <w:rPr>
          <w:color w:val="000000"/>
          <w:spacing w:val="1"/>
          <w:sz w:val="25"/>
          <w:szCs w:val="25"/>
        </w:rPr>
        <w:t xml:space="preserve">-  на расходы </w:t>
      </w:r>
      <w:r w:rsidR="00D67300">
        <w:rPr>
          <w:color w:val="000000"/>
          <w:spacing w:val="1"/>
          <w:sz w:val="25"/>
          <w:szCs w:val="25"/>
        </w:rPr>
        <w:t>ГБОУ НПО ПУ№72 МО</w:t>
      </w:r>
      <w:r w:rsidRPr="00A874F0">
        <w:rPr>
          <w:color w:val="000000"/>
          <w:spacing w:val="1"/>
          <w:sz w:val="25"/>
          <w:szCs w:val="25"/>
        </w:rPr>
        <w:t xml:space="preserve">, входящие в состав статей и подстатей экономической классификации расходов бюджетов Российской Федерации в соответствии с </w:t>
      </w:r>
      <w:r w:rsidR="00D67300">
        <w:rPr>
          <w:color w:val="000000"/>
          <w:spacing w:val="1"/>
          <w:sz w:val="25"/>
          <w:szCs w:val="25"/>
        </w:rPr>
        <w:t xml:space="preserve">Уставом </w:t>
      </w:r>
      <w:r w:rsidRPr="00A874F0">
        <w:rPr>
          <w:color w:val="000000"/>
          <w:spacing w:val="1"/>
          <w:sz w:val="25"/>
          <w:szCs w:val="25"/>
        </w:rPr>
        <w:t>и сметами доходов и расходов, утвержденными в установленном порядке</w:t>
      </w:r>
      <w:r w:rsidR="00D67300">
        <w:rPr>
          <w:color w:val="000000"/>
          <w:spacing w:val="1"/>
          <w:sz w:val="25"/>
          <w:szCs w:val="25"/>
        </w:rPr>
        <w:t>;</w:t>
      </w:r>
      <w:r w:rsidRPr="00A874F0">
        <w:rPr>
          <w:color w:val="000000"/>
          <w:spacing w:val="1"/>
          <w:sz w:val="25"/>
          <w:szCs w:val="25"/>
        </w:rPr>
        <w:t xml:space="preserve"> </w:t>
      </w:r>
    </w:p>
    <w:p w:rsidR="00D67300" w:rsidRDefault="00A874F0" w:rsidP="00D67300">
      <w:pPr>
        <w:widowControl w:val="0"/>
        <w:shd w:val="clear" w:color="auto" w:fill="FFFFFF"/>
        <w:adjustRightInd w:val="0"/>
        <w:spacing w:line="298" w:lineRule="exact"/>
        <w:ind w:left="710" w:hanging="346"/>
        <w:jc w:val="both"/>
        <w:rPr>
          <w:color w:val="000000"/>
          <w:spacing w:val="1"/>
          <w:sz w:val="25"/>
          <w:szCs w:val="25"/>
        </w:rPr>
      </w:pPr>
      <w:r w:rsidRPr="00A874F0">
        <w:rPr>
          <w:color w:val="000000"/>
          <w:spacing w:val="1"/>
          <w:sz w:val="25"/>
          <w:szCs w:val="25"/>
        </w:rPr>
        <w:t xml:space="preserve">-  на обеспечение функционирования </w:t>
      </w:r>
      <w:r w:rsidR="00D67300">
        <w:rPr>
          <w:color w:val="000000"/>
          <w:spacing w:val="1"/>
          <w:sz w:val="25"/>
          <w:szCs w:val="25"/>
        </w:rPr>
        <w:t>ГБОУ НПО ПУ№72 МО</w:t>
      </w:r>
      <w:r w:rsidR="00D67300" w:rsidRPr="00A874F0">
        <w:rPr>
          <w:color w:val="000000"/>
          <w:spacing w:val="1"/>
          <w:sz w:val="25"/>
          <w:szCs w:val="25"/>
        </w:rPr>
        <w:t xml:space="preserve"> </w:t>
      </w:r>
      <w:r w:rsidRPr="00A874F0">
        <w:rPr>
          <w:color w:val="000000"/>
          <w:spacing w:val="1"/>
          <w:sz w:val="25"/>
          <w:szCs w:val="25"/>
        </w:rPr>
        <w:t xml:space="preserve">в соответствии со сметами доходов и расходов, утвержденными в установленном порядке </w:t>
      </w:r>
    </w:p>
    <w:p w:rsidR="00D67300" w:rsidRDefault="00A874F0" w:rsidP="00A874F0">
      <w:pPr>
        <w:widowControl w:val="0"/>
        <w:shd w:val="clear" w:color="auto" w:fill="FFFFFF"/>
        <w:tabs>
          <w:tab w:val="num" w:pos="734"/>
        </w:tabs>
        <w:adjustRightInd w:val="0"/>
        <w:spacing w:line="298" w:lineRule="exact"/>
        <w:ind w:left="734" w:right="29" w:hanging="360"/>
        <w:jc w:val="both"/>
        <w:rPr>
          <w:color w:val="000000"/>
          <w:spacing w:val="1"/>
          <w:sz w:val="25"/>
          <w:szCs w:val="25"/>
        </w:rPr>
      </w:pPr>
      <w:r w:rsidRPr="00A874F0">
        <w:rPr>
          <w:color w:val="000000"/>
          <w:spacing w:val="1"/>
          <w:sz w:val="25"/>
          <w:szCs w:val="25"/>
        </w:rPr>
        <w:t>-</w:t>
      </w:r>
      <w:r w:rsidRPr="00A874F0">
        <w:rPr>
          <w:color w:val="000000"/>
          <w:spacing w:val="1"/>
          <w:sz w:val="14"/>
          <w:szCs w:val="14"/>
        </w:rPr>
        <w:t xml:space="preserve">       </w:t>
      </w:r>
      <w:r w:rsidRPr="00A874F0">
        <w:rPr>
          <w:color w:val="000000"/>
          <w:spacing w:val="1"/>
          <w:sz w:val="25"/>
          <w:szCs w:val="25"/>
        </w:rPr>
        <w:t xml:space="preserve">на обеспечение мер социальной поддержки и функционирования </w:t>
      </w:r>
      <w:r w:rsidR="00D67300">
        <w:rPr>
          <w:color w:val="000000"/>
          <w:spacing w:val="1"/>
          <w:sz w:val="25"/>
          <w:szCs w:val="25"/>
        </w:rPr>
        <w:t>ГБОУ НПО ПУ№72 МО</w:t>
      </w:r>
      <w:r w:rsidR="00D67300" w:rsidRPr="00A874F0">
        <w:rPr>
          <w:color w:val="000000"/>
          <w:spacing w:val="1"/>
          <w:sz w:val="25"/>
          <w:szCs w:val="25"/>
        </w:rPr>
        <w:t xml:space="preserve"> </w:t>
      </w:r>
      <w:r w:rsidRPr="00A874F0">
        <w:rPr>
          <w:color w:val="000000"/>
          <w:spacing w:val="1"/>
          <w:sz w:val="25"/>
          <w:szCs w:val="25"/>
        </w:rPr>
        <w:t xml:space="preserve">в соответствии со сметами доходов и расходов, утвержденными в установленном порядке, </w:t>
      </w:r>
    </w:p>
    <w:p w:rsidR="00A874F0" w:rsidRPr="00A874F0" w:rsidRDefault="00A874F0" w:rsidP="00A874F0">
      <w:pPr>
        <w:widowControl w:val="0"/>
        <w:shd w:val="clear" w:color="auto" w:fill="FFFFFF"/>
        <w:tabs>
          <w:tab w:val="num" w:pos="734"/>
        </w:tabs>
        <w:adjustRightInd w:val="0"/>
        <w:spacing w:line="298" w:lineRule="exact"/>
        <w:ind w:left="734" w:right="29" w:hanging="360"/>
        <w:jc w:val="both"/>
        <w:rPr>
          <w:color w:val="000000"/>
          <w:spacing w:val="1"/>
          <w:sz w:val="25"/>
          <w:szCs w:val="25"/>
        </w:rPr>
      </w:pPr>
      <w:r w:rsidRPr="00A874F0">
        <w:rPr>
          <w:color w:val="000000"/>
          <w:spacing w:val="1"/>
          <w:sz w:val="25"/>
          <w:szCs w:val="25"/>
        </w:rPr>
        <w:t>- на возмещение за</w:t>
      </w:r>
      <w:r w:rsidRPr="00A874F0">
        <w:rPr>
          <w:color w:val="000000"/>
          <w:spacing w:val="1"/>
          <w:sz w:val="25"/>
          <w:szCs w:val="25"/>
        </w:rPr>
        <w:softHyphen/>
        <w:t>трат на эксплуатационные, коммунальные и необходимые административно-хозяйственные услуги в соответствии со сметами доходов и расходов, утвер</w:t>
      </w:r>
      <w:r w:rsidRPr="00A874F0">
        <w:rPr>
          <w:color w:val="000000"/>
          <w:spacing w:val="1"/>
          <w:sz w:val="25"/>
          <w:szCs w:val="25"/>
        </w:rPr>
        <w:softHyphen/>
        <w:t>жденными в установленном порядке</w:t>
      </w:r>
      <w:proofErr w:type="gramStart"/>
      <w:r w:rsidRPr="00A874F0">
        <w:rPr>
          <w:color w:val="000000"/>
          <w:spacing w:val="1"/>
          <w:sz w:val="25"/>
          <w:szCs w:val="25"/>
        </w:rPr>
        <w:t xml:space="preserve"> .</w:t>
      </w:r>
      <w:proofErr w:type="gramEnd"/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374" w:right="29"/>
        <w:jc w:val="both"/>
        <w:rPr>
          <w:sz w:val="20"/>
          <w:szCs w:val="20"/>
        </w:rPr>
      </w:pPr>
      <w:r w:rsidRPr="00A874F0">
        <w:rPr>
          <w:sz w:val="20"/>
          <w:szCs w:val="20"/>
        </w:rPr>
        <w:t> 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  <w:r w:rsidRPr="00A874F0">
        <w:rPr>
          <w:b/>
          <w:bCs/>
          <w:color w:val="000000"/>
          <w:spacing w:val="6"/>
          <w:sz w:val="27"/>
          <w:szCs w:val="27"/>
        </w:rPr>
        <w:t xml:space="preserve">4.Составление смет доходов и расходов в университете 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  <w:r w:rsidRPr="00A874F0">
        <w:rPr>
          <w:b/>
          <w:bCs/>
          <w:color w:val="000000"/>
          <w:spacing w:val="6"/>
          <w:sz w:val="27"/>
          <w:szCs w:val="27"/>
        </w:rPr>
        <w:t>4.1 Сводная внебюджетная смета доходов и расходов Университета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43" w:right="24" w:firstLine="696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 xml:space="preserve">В соответствии с приказами </w:t>
      </w:r>
      <w:proofErr w:type="spellStart"/>
      <w:r w:rsidRPr="00A874F0">
        <w:rPr>
          <w:color w:val="000000"/>
          <w:spacing w:val="5"/>
          <w:sz w:val="25"/>
          <w:szCs w:val="25"/>
        </w:rPr>
        <w:t>Рособразования</w:t>
      </w:r>
      <w:proofErr w:type="spellEnd"/>
      <w:r w:rsidRPr="00A874F0">
        <w:rPr>
          <w:color w:val="000000"/>
          <w:spacing w:val="5"/>
          <w:sz w:val="25"/>
          <w:szCs w:val="25"/>
        </w:rPr>
        <w:t xml:space="preserve"> и другими нормативными документами, утверждающими Порядок составления смет доходов и расходов по средствам, полученным от предпринимательской и иной приносящей доход </w:t>
      </w:r>
      <w:r w:rsidRPr="00A874F0">
        <w:rPr>
          <w:color w:val="000000"/>
          <w:spacing w:val="5"/>
          <w:sz w:val="25"/>
          <w:szCs w:val="25"/>
        </w:rPr>
        <w:lastRenderedPageBreak/>
        <w:t>деятельности. Университет составляет и самостоятельно утверждает смету доходов и расходов на предстоящий финансовый год.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53" w:firstLine="394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Ректор по мере необходимости может в течение года вносить изменения в смету доходов и расходов.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58" w:right="24" w:firstLine="682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Общая сводная внебюджетная смета доходов и расходов Университета предоставляется в орган федерального казначейства на текущий финансовый год.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67" w:right="14" w:firstLine="672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На основании сводной внебюджетной сметы казначейство принимает от Университета платежные поручения на оплату счетов, договоров и иных финансовых обязательств.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  <w:r w:rsidRPr="00A874F0">
        <w:rPr>
          <w:b/>
          <w:bCs/>
          <w:color w:val="000000"/>
          <w:spacing w:val="6"/>
          <w:sz w:val="27"/>
          <w:szCs w:val="27"/>
        </w:rPr>
        <w:t>4.2. Сметы доходов и расходов.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43" w:right="24" w:firstLine="696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Сметы доходов и расходов университета по оказанию платных образовательных услуг составляются в целом по платной образовательной деятельности, в годовом объеме средств на текущий календарный (финансовый) и учебный год.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43" w:right="24" w:firstLine="696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Сметы подразделений на оказание прочих услуг при необходимости их наличия составляются планово-финансовым отделом на основании представления руководителей указанных подразделений, согласованных с проректорами по направлениям деятельности Университета.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43" w:right="24" w:firstLine="696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Сметы подписываются руководителем структурного подразделения, на</w:t>
      </w:r>
      <w:r w:rsidRPr="00A874F0">
        <w:rPr>
          <w:color w:val="000000"/>
          <w:spacing w:val="5"/>
          <w:sz w:val="25"/>
          <w:szCs w:val="25"/>
        </w:rPr>
        <w:softHyphen/>
        <w:t>чальником ПФО и утверждаются ректором или проректором по экономическим и социальным вопросам.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43" w:right="24" w:firstLine="696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Изменения   в  смету  вносятся  ректором  по  представлению  руководителя структурного подразделения.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43" w:right="24" w:firstLine="696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Копия утвержденной сметы доходов и расходов направляется руководителю подразделения.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43" w:right="24" w:firstLine="696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При необходимости оплаты счетов, договоров и иных финансовых документов за счет средств, закрепленных за подразделением, на соответствующем финансовом документе ставится виза бухгалтерии с указанием ' источника финансирования. ПФО составляет ежемесячно исполнение смет доходов и расхо</w:t>
      </w:r>
      <w:r w:rsidRPr="00A874F0">
        <w:rPr>
          <w:color w:val="000000"/>
          <w:spacing w:val="5"/>
          <w:sz w:val="25"/>
          <w:szCs w:val="25"/>
        </w:rPr>
        <w:softHyphen/>
        <w:t>дов. Копии исполнения смет, доходов и расходов направляется руководителю подразделения и бухгалтерию.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line="298" w:lineRule="exact"/>
        <w:ind w:left="43" w:right="24" w:firstLine="696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>Бухгалтерия следит за наличием финансовых средств у соответствующего подразделения и производит оплату счетов, договоров и иных финансо</w:t>
      </w:r>
      <w:r w:rsidRPr="00A874F0">
        <w:rPr>
          <w:color w:val="000000"/>
          <w:spacing w:val="5"/>
          <w:sz w:val="25"/>
          <w:szCs w:val="25"/>
        </w:rPr>
        <w:softHyphen/>
        <w:t>вых документов в пределах сметных назначений в разрезе кодов экономической бюджетной классификации.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before="307" w:line="298" w:lineRule="exact"/>
        <w:ind w:right="19"/>
        <w:jc w:val="center"/>
        <w:rPr>
          <w:b/>
          <w:bCs/>
          <w:color w:val="000000"/>
          <w:spacing w:val="6"/>
          <w:sz w:val="27"/>
          <w:szCs w:val="27"/>
        </w:rPr>
      </w:pPr>
      <w:r w:rsidRPr="00A874F0">
        <w:rPr>
          <w:b/>
          <w:bCs/>
          <w:color w:val="000000"/>
          <w:spacing w:val="6"/>
          <w:sz w:val="27"/>
          <w:szCs w:val="27"/>
        </w:rPr>
        <w:t>3. Отчет об использовании внебюджетных средств</w:t>
      </w:r>
    </w:p>
    <w:p w:rsidR="00A874F0" w:rsidRPr="00A874F0" w:rsidRDefault="00A874F0" w:rsidP="00A874F0">
      <w:pPr>
        <w:widowControl w:val="0"/>
        <w:shd w:val="clear" w:color="auto" w:fill="FFFFFF"/>
        <w:adjustRightInd w:val="0"/>
        <w:spacing w:before="5" w:line="293" w:lineRule="exact"/>
        <w:ind w:left="10" w:right="19" w:firstLine="691"/>
        <w:jc w:val="both"/>
        <w:rPr>
          <w:color w:val="000000"/>
          <w:spacing w:val="5"/>
          <w:sz w:val="25"/>
          <w:szCs w:val="25"/>
        </w:rPr>
      </w:pPr>
      <w:r w:rsidRPr="00A874F0">
        <w:rPr>
          <w:color w:val="000000"/>
          <w:spacing w:val="5"/>
          <w:sz w:val="25"/>
          <w:szCs w:val="25"/>
        </w:rPr>
        <w:t xml:space="preserve">Бухгалтерская отчетность об использовании внебюджетных средств </w:t>
      </w:r>
      <w:r w:rsidR="00D67300">
        <w:rPr>
          <w:color w:val="000000"/>
          <w:spacing w:val="1"/>
          <w:sz w:val="25"/>
          <w:szCs w:val="25"/>
        </w:rPr>
        <w:t>ГБОУ НПО ПУ№72 МО</w:t>
      </w:r>
      <w:r w:rsidR="00D67300" w:rsidRPr="00A874F0">
        <w:rPr>
          <w:color w:val="000000"/>
          <w:spacing w:val="1"/>
          <w:sz w:val="25"/>
          <w:szCs w:val="25"/>
        </w:rPr>
        <w:t xml:space="preserve"> </w:t>
      </w:r>
      <w:r w:rsidRPr="00A874F0">
        <w:rPr>
          <w:color w:val="000000"/>
          <w:spacing w:val="5"/>
          <w:sz w:val="25"/>
          <w:szCs w:val="25"/>
        </w:rPr>
        <w:t>составляется бухгалтерией в соответствии с действующими инструкциями.</w:t>
      </w:r>
    </w:p>
    <w:p w:rsidR="00B71D54" w:rsidRDefault="00B71D54" w:rsidP="00FE225D">
      <w:pPr>
        <w:jc w:val="right"/>
        <w:rPr>
          <w:color w:val="000000" w:themeColor="text1"/>
          <w:sz w:val="28"/>
          <w:szCs w:val="28"/>
        </w:rPr>
      </w:pPr>
    </w:p>
    <w:p w:rsidR="00607FB6" w:rsidRDefault="00607FB6" w:rsidP="00FE225D">
      <w:pPr>
        <w:jc w:val="right"/>
        <w:rPr>
          <w:color w:val="000000" w:themeColor="text1"/>
          <w:sz w:val="28"/>
          <w:szCs w:val="28"/>
        </w:rPr>
      </w:pPr>
    </w:p>
    <w:p w:rsidR="00607FB6" w:rsidRDefault="00607FB6" w:rsidP="00FE225D">
      <w:pPr>
        <w:jc w:val="right"/>
        <w:rPr>
          <w:color w:val="000000" w:themeColor="text1"/>
          <w:sz w:val="28"/>
          <w:szCs w:val="28"/>
        </w:rPr>
      </w:pPr>
    </w:p>
    <w:p w:rsidR="00607FB6" w:rsidRDefault="00607FB6" w:rsidP="00FE225D">
      <w:pPr>
        <w:jc w:val="right"/>
        <w:rPr>
          <w:color w:val="000000" w:themeColor="text1"/>
          <w:sz w:val="28"/>
          <w:szCs w:val="28"/>
        </w:rPr>
      </w:pPr>
    </w:p>
    <w:p w:rsidR="00607FB6" w:rsidRDefault="00607FB6" w:rsidP="00FE225D">
      <w:pPr>
        <w:jc w:val="right"/>
        <w:rPr>
          <w:color w:val="000000" w:themeColor="text1"/>
          <w:sz w:val="28"/>
          <w:szCs w:val="28"/>
        </w:rPr>
      </w:pPr>
    </w:p>
    <w:p w:rsidR="00B71D54" w:rsidRDefault="00B71D54" w:rsidP="00FE225D">
      <w:pPr>
        <w:jc w:val="right"/>
        <w:rPr>
          <w:color w:val="000000" w:themeColor="text1"/>
          <w:sz w:val="28"/>
          <w:szCs w:val="28"/>
        </w:rPr>
      </w:pPr>
    </w:p>
    <w:p w:rsidR="00B71D54" w:rsidRDefault="00B71D54" w:rsidP="00FE225D">
      <w:pPr>
        <w:jc w:val="right"/>
        <w:rPr>
          <w:color w:val="000000" w:themeColor="text1"/>
          <w:sz w:val="28"/>
          <w:szCs w:val="28"/>
        </w:rPr>
      </w:pPr>
    </w:p>
    <w:p w:rsidR="00B71D54" w:rsidRPr="00790502" w:rsidRDefault="00B71D54" w:rsidP="00B71D54">
      <w:r w:rsidRPr="00790502">
        <w:t xml:space="preserve">Действующим законодательством образовательным учреждениям предоставлено право </w:t>
      </w:r>
      <w:proofErr w:type="gramStart"/>
      <w:r w:rsidRPr="00790502">
        <w:t>оказывать</w:t>
      </w:r>
      <w:proofErr w:type="gramEnd"/>
      <w:r w:rsidRPr="00790502">
        <w:t xml:space="preserve"> населению, предприятиям, учреждениям и организациям платные дополнительные образовательные услуги и вести предпринимательскую и иную приносящую доход деятельность, предусмотренную его уставом (ст. 45 и 47 Закона РФ от 10.07.92 № 3266</w:t>
      </w:r>
      <w:r w:rsidRPr="00790502">
        <w:softHyphen/>
        <w:t>1 “Об образовании”), т. е. привлекать внебюджетные средства. Такая деятельность является дополнительным (к бюджетному финансированию) источником сре</w:t>
      </w:r>
      <w:proofErr w:type="gramStart"/>
      <w:r w:rsidRPr="00790502">
        <w:t>дств дл</w:t>
      </w:r>
      <w:proofErr w:type="gramEnd"/>
      <w:r w:rsidRPr="00790502">
        <w:t>я обеспечения образовательного процесса, развития материально</w:t>
      </w:r>
      <w:r w:rsidRPr="00790502">
        <w:softHyphen/>
      </w:r>
      <w:r w:rsidR="00607FB6">
        <w:t>-</w:t>
      </w:r>
      <w:r w:rsidRPr="00790502">
        <w:t xml:space="preserve">технической базы учреждения. </w:t>
      </w:r>
    </w:p>
    <w:p w:rsidR="00B71D54" w:rsidRPr="00790502" w:rsidRDefault="00B71D54" w:rsidP="00B71D54">
      <w:pPr>
        <w:spacing w:before="100" w:beforeAutospacing="1" w:after="100" w:afterAutospacing="1"/>
      </w:pPr>
      <w:r w:rsidRPr="00790502">
        <w:t xml:space="preserve">В соответствии с приведенным в ГК РФ определением предпринимательской является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порядке. </w:t>
      </w:r>
    </w:p>
    <w:p w:rsidR="00B71D54" w:rsidRPr="00790502" w:rsidRDefault="00B71D54" w:rsidP="00B71D54">
      <w:pPr>
        <w:spacing w:before="100" w:beforeAutospacing="1" w:after="100" w:afterAutospacing="1"/>
      </w:pPr>
      <w:r w:rsidRPr="00790502">
        <w:t>Виды предпринимательской и иной приносящей доход деятельности, которые разрешено вести ОУ, прописаны в ст. 47 Закона РФ “Об образовании”, где указано, что ОУ вправе вести предпринимательскую и иную приносящую доход деятельность, предусмотренную его уставом. К ней относятся:</w:t>
      </w:r>
    </w:p>
    <w:p w:rsidR="00B71D54" w:rsidRPr="00790502" w:rsidRDefault="00B71D54" w:rsidP="00B71D54">
      <w:pPr>
        <w:numPr>
          <w:ilvl w:val="0"/>
          <w:numId w:val="1"/>
        </w:numPr>
        <w:spacing w:before="100" w:beforeAutospacing="1" w:after="100" w:afterAutospacing="1"/>
        <w:ind w:left="900"/>
      </w:pPr>
      <w:r w:rsidRPr="00790502">
        <w:t xml:space="preserve">торговля покупными товарами, оборудованием; </w:t>
      </w:r>
    </w:p>
    <w:p w:rsidR="00B71D54" w:rsidRPr="00790502" w:rsidRDefault="00B71D54" w:rsidP="00B71D54">
      <w:pPr>
        <w:numPr>
          <w:ilvl w:val="0"/>
          <w:numId w:val="1"/>
        </w:numPr>
        <w:spacing w:before="100" w:beforeAutospacing="1" w:after="100" w:afterAutospacing="1"/>
        <w:ind w:left="900"/>
      </w:pPr>
      <w:r w:rsidRPr="00790502">
        <w:t xml:space="preserve">оказание посреднических услуг; </w:t>
      </w:r>
    </w:p>
    <w:p w:rsidR="00B71D54" w:rsidRPr="00790502" w:rsidRDefault="00B71D54" w:rsidP="00B71D54">
      <w:pPr>
        <w:numPr>
          <w:ilvl w:val="0"/>
          <w:numId w:val="1"/>
        </w:numPr>
        <w:spacing w:before="100" w:beforeAutospacing="1" w:after="100" w:afterAutospacing="1"/>
        <w:ind w:left="900"/>
      </w:pPr>
      <w:r w:rsidRPr="00790502">
        <w:t xml:space="preserve">долевое участие в деятельности других учреждений (в т. ч. образовательных) и организаций; </w:t>
      </w:r>
    </w:p>
    <w:p w:rsidR="00B71D54" w:rsidRPr="00790502" w:rsidRDefault="00B71D54" w:rsidP="00B71D54">
      <w:pPr>
        <w:numPr>
          <w:ilvl w:val="0"/>
          <w:numId w:val="1"/>
        </w:numPr>
        <w:spacing w:before="100" w:beforeAutospacing="1" w:after="100" w:afterAutospacing="1"/>
        <w:ind w:left="900"/>
      </w:pPr>
      <w:r w:rsidRPr="00790502">
        <w:t xml:space="preserve">приобретение акций, облигаций, иных ценных бумаг и получение доходов (дивидендов, процентов) по ним; </w:t>
      </w:r>
    </w:p>
    <w:p w:rsidR="00B71D54" w:rsidRPr="00790502" w:rsidRDefault="00B71D54" w:rsidP="00B71D54">
      <w:pPr>
        <w:numPr>
          <w:ilvl w:val="0"/>
          <w:numId w:val="1"/>
        </w:numPr>
        <w:spacing w:before="100" w:beforeAutospacing="1" w:after="100" w:afterAutospacing="1"/>
        <w:ind w:left="900"/>
      </w:pPr>
      <w:r w:rsidRPr="00790502">
        <w:t xml:space="preserve">ведение приносящих доход иных </w:t>
      </w:r>
      <w:proofErr w:type="spellStart"/>
      <w:r w:rsidRPr="00790502">
        <w:t>внереализационных</w:t>
      </w:r>
      <w:proofErr w:type="spellEnd"/>
      <w:r w:rsidRPr="00790502">
        <w:t xml:space="preserve"> операций, непосредственно не связанных с собственным производством предусмотренных уставом продукции, работ, услуг и с их реализацией. </w:t>
      </w:r>
    </w:p>
    <w:p w:rsidR="00FE225D" w:rsidRDefault="00FE225D" w:rsidP="00FE225D">
      <w:pPr>
        <w:jc w:val="right"/>
        <w:rPr>
          <w:color w:val="000000" w:themeColor="text1"/>
          <w:sz w:val="28"/>
          <w:szCs w:val="28"/>
        </w:rPr>
      </w:pPr>
    </w:p>
    <w:p w:rsidR="00C1412E" w:rsidRPr="00790502" w:rsidRDefault="00C1412E" w:rsidP="00C1412E">
      <w:r w:rsidRPr="00790502">
        <w:t xml:space="preserve">Действующим законодательством образовательным учреждениям предоставлено право </w:t>
      </w:r>
      <w:proofErr w:type="gramStart"/>
      <w:r w:rsidRPr="00790502">
        <w:t>оказывать</w:t>
      </w:r>
      <w:proofErr w:type="gramEnd"/>
      <w:r w:rsidRPr="00790502">
        <w:t xml:space="preserve"> населению, предприятиям, учреждениям и организациям платные дополнительные образовательные услуги и вести предпринимательскую и иную приносящую доход деятельность, предусмотренную его уставом (ст. 45 и 47 Закона РФ от 10.07.92 № 3266</w:t>
      </w:r>
      <w:r w:rsidRPr="00790502">
        <w:softHyphen/>
        <w:t>1 “Об образовании”), т. е. привлекать внебюджетные средства. Такая деятельность является дополнительным (к бюджетному финансированию) источником сре</w:t>
      </w:r>
      <w:proofErr w:type="gramStart"/>
      <w:r w:rsidRPr="00790502">
        <w:t>дств дл</w:t>
      </w:r>
      <w:proofErr w:type="gramEnd"/>
      <w:r w:rsidRPr="00790502">
        <w:t xml:space="preserve">я обеспечения образовательного процесса, развития </w:t>
      </w:r>
      <w:proofErr w:type="spellStart"/>
      <w:r w:rsidRPr="00790502">
        <w:t>материально</w:t>
      </w:r>
      <w:r w:rsidRPr="00790502">
        <w:softHyphen/>
        <w:t>технической</w:t>
      </w:r>
      <w:proofErr w:type="spellEnd"/>
      <w:r w:rsidRPr="00790502">
        <w:t xml:space="preserve"> базы учреждения. </w:t>
      </w:r>
    </w:p>
    <w:p w:rsidR="00FE225D" w:rsidRDefault="00FE225D" w:rsidP="00FE225D">
      <w:pPr>
        <w:jc w:val="right"/>
        <w:rPr>
          <w:color w:val="000000" w:themeColor="text1"/>
          <w:sz w:val="28"/>
          <w:szCs w:val="28"/>
        </w:rPr>
      </w:pPr>
    </w:p>
    <w:p w:rsidR="00C1412E" w:rsidRPr="00790502" w:rsidRDefault="00C1412E" w:rsidP="00C1412E">
      <w:r w:rsidRPr="00790502">
        <w:t xml:space="preserve">Внебюджетные средства поступают в образовательные учреждения различными путями: </w:t>
      </w:r>
    </w:p>
    <w:p w:rsidR="00C1412E" w:rsidRPr="00790502" w:rsidRDefault="00C1412E" w:rsidP="00C1412E">
      <w:r w:rsidRPr="00790502">
        <w:t xml:space="preserve">• за счет предоставления платных образовательных услуг; </w:t>
      </w:r>
    </w:p>
    <w:p w:rsidR="00C1412E" w:rsidRPr="00790502" w:rsidRDefault="00C1412E" w:rsidP="00C1412E">
      <w:r w:rsidRPr="00790502">
        <w:t>• от спонсоров и благотворительности физических и юридических лиц;</w:t>
      </w:r>
    </w:p>
    <w:p w:rsidR="00C1412E" w:rsidRPr="00790502" w:rsidRDefault="00C1412E" w:rsidP="00C1412E">
      <w:r w:rsidRPr="00790502">
        <w:t>• от сдачи помещений и оборудования в аренду;</w:t>
      </w:r>
    </w:p>
    <w:p w:rsidR="00C1412E" w:rsidRPr="00790502" w:rsidRDefault="00C1412E" w:rsidP="00C1412E">
      <w:r w:rsidRPr="00790502">
        <w:t xml:space="preserve">• от реализации произведенных товаров, работ, продуктов интеллектуальной собственности и </w:t>
      </w:r>
      <w:proofErr w:type="spellStart"/>
      <w:r w:rsidRPr="00790502">
        <w:t>необразовательных</w:t>
      </w:r>
      <w:proofErr w:type="spellEnd"/>
      <w:r w:rsidRPr="00790502">
        <w:t xml:space="preserve"> услуг; </w:t>
      </w:r>
    </w:p>
    <w:p w:rsidR="00C1412E" w:rsidRPr="00790502" w:rsidRDefault="00C1412E" w:rsidP="00C1412E">
      <w:r w:rsidRPr="00790502">
        <w:t>• в результате поступления целевых средств из бюджетов других уровней (федеральные, региональные и муниципальные программы) и др.</w:t>
      </w:r>
    </w:p>
    <w:p w:rsidR="00FE225D" w:rsidRDefault="00FE225D" w:rsidP="00FE225D">
      <w:pPr>
        <w:jc w:val="right"/>
        <w:rPr>
          <w:color w:val="000000" w:themeColor="text1"/>
          <w:sz w:val="28"/>
          <w:szCs w:val="28"/>
        </w:rPr>
      </w:pPr>
    </w:p>
    <w:p w:rsidR="00C1412E" w:rsidRPr="00790502" w:rsidRDefault="00C1412E" w:rsidP="00C1412E">
      <w:r>
        <w:rPr>
          <w:rStyle w:val="a7"/>
          <w:rFonts w:ascii="Arial" w:hAnsi="Arial" w:cs="Arial"/>
          <w:color w:val="333333"/>
        </w:rPr>
        <w:lastRenderedPageBreak/>
        <w:t>Общие положения</w:t>
      </w:r>
      <w:r>
        <w:rPr>
          <w:rFonts w:ascii="Arial" w:hAnsi="Arial" w:cs="Arial"/>
          <w:b/>
          <w:bCs/>
          <w:color w:val="333333"/>
        </w:rPr>
        <w:br/>
      </w:r>
      <w:r>
        <w:rPr>
          <w:rFonts w:ascii="Arial" w:hAnsi="Arial" w:cs="Arial"/>
          <w:color w:val="333333"/>
        </w:rPr>
        <w:br/>
        <w:t>Согласно Закону РФ от 10.07.1992 N 3266-1 "Об образовании" под образованием понимается целенаправленный процесс воспитания и обучения в интересах человека, общества, государства, сопровождающийся констатацией достижения гражданином (обучающимся) установленных государством образовательных уровней (образовательных цензов).</w:t>
      </w:r>
      <w:r>
        <w:rPr>
          <w:rFonts w:ascii="Arial" w:hAnsi="Arial" w:cs="Arial"/>
          <w:color w:val="333333"/>
        </w:rPr>
        <w:br/>
      </w:r>
      <w:proofErr w:type="gramStart"/>
      <w:r>
        <w:rPr>
          <w:rFonts w:ascii="Arial" w:hAnsi="Arial" w:cs="Arial"/>
          <w:color w:val="333333"/>
        </w:rPr>
        <w:t>В соответствии с п. 4 ст. 50 этого Закона обучающиеся всех образовательных учреждений имеют право на получение дополнительных (в том числе платных) образовательных услуг, что, в свою очередь, способствует удовлетворению возрастающих потребностей граждан в образовании в наибольшей степени.</w:t>
      </w:r>
      <w:proofErr w:type="gramEnd"/>
      <w:r>
        <w:rPr>
          <w:rFonts w:ascii="Arial" w:hAnsi="Arial" w:cs="Arial"/>
          <w:color w:val="333333"/>
        </w:rPr>
        <w:br/>
        <w:t>Согласно п. 4 Правил оказания платных образовательных услуг, утвержденных Постановлением Правительства РФ от 05.07.2001 N 505 (далее - Правила оказания платных образовательных услуг), к платным образовательным услугам, предоставляемым государственными и муниципальными образовательными учреждениями, относятся:</w:t>
      </w:r>
      <w:r>
        <w:rPr>
          <w:rFonts w:ascii="Arial" w:hAnsi="Arial" w:cs="Arial"/>
          <w:color w:val="333333"/>
        </w:rPr>
        <w:br/>
        <w:t xml:space="preserve">- </w:t>
      </w:r>
      <w:proofErr w:type="gramStart"/>
      <w:r>
        <w:rPr>
          <w:rFonts w:ascii="Arial" w:hAnsi="Arial" w:cs="Arial"/>
          <w:color w:val="333333"/>
        </w:rPr>
        <w:t>обучение</w:t>
      </w:r>
      <w:proofErr w:type="gramEnd"/>
      <w:r>
        <w:rPr>
          <w:rFonts w:ascii="Arial" w:hAnsi="Arial" w:cs="Arial"/>
          <w:color w:val="333333"/>
        </w:rPr>
        <w:t xml:space="preserve"> по дополнительным образовательным программам;</w:t>
      </w:r>
      <w:r>
        <w:rPr>
          <w:rFonts w:ascii="Arial" w:hAnsi="Arial" w:cs="Arial"/>
          <w:color w:val="333333"/>
        </w:rPr>
        <w:br/>
        <w:t>- преподавание специальных курсов и циклов дисциплин;</w:t>
      </w:r>
      <w:r>
        <w:rPr>
          <w:rFonts w:ascii="Arial" w:hAnsi="Arial" w:cs="Arial"/>
          <w:color w:val="333333"/>
        </w:rPr>
        <w:br/>
        <w:t>- репетиторство;</w:t>
      </w:r>
      <w:r>
        <w:rPr>
          <w:rFonts w:ascii="Arial" w:hAnsi="Arial" w:cs="Arial"/>
          <w:color w:val="333333"/>
        </w:rPr>
        <w:br/>
        <w:t>занятия по углубленному изучению предметов;</w:t>
      </w:r>
      <w:r>
        <w:rPr>
          <w:rFonts w:ascii="Arial" w:hAnsi="Arial" w:cs="Arial"/>
          <w:color w:val="333333"/>
        </w:rPr>
        <w:br/>
        <w:t>- подготовка и переподготовка работников квалифицированного труда (рабочих и служащих) и специалистов соответствующего уровня образования и другие услуги.</w:t>
      </w:r>
      <w:r>
        <w:rPr>
          <w:rFonts w:ascii="Arial" w:hAnsi="Arial" w:cs="Arial"/>
          <w:color w:val="333333"/>
        </w:rPr>
        <w:br/>
      </w:r>
      <w:r w:rsidRPr="00790502">
        <w:t>Привлечение дополнительных внебюджетных средств не влечет за собой снижение нормативов и (или) абсолютных размеров финансирования образовательных учреждений за счет средств учредителя. Однако платные образовательные услуги, предоставляемые государственными и муниципальными образовательными учреждениями, не могут быть оказаны вместо образовательной деятельности, финансируемой за счет средств бюджета (п. 9 ст. 41 и п. 3 ст. 45 Закона РФ “Об образовании”).</w:t>
      </w:r>
    </w:p>
    <w:p w:rsidR="00D67300" w:rsidRDefault="00C1412E" w:rsidP="00C1412E">
      <w:pPr>
        <w:jc w:val="center"/>
        <w:rPr>
          <w:rStyle w:val="a7"/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br/>
        <w:t>Внимание! Перечень платных образовательных услуг, а также порядок их предоставления (на договорной основе) должен быть предусмотрен в уставе (положении) образовательного учреждения (п. 3 Правил оказания платных образовательных услуг).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  <w:t>В п. 4 Правил оказания платных образовательных услуг перечислены услуги, которые не могут быть отнесены к платным, а именно:</w:t>
      </w:r>
      <w:r>
        <w:rPr>
          <w:rFonts w:ascii="Arial" w:hAnsi="Arial" w:cs="Arial"/>
          <w:color w:val="333333"/>
        </w:rPr>
        <w:br/>
        <w:t>- снижение установленной наполняемости классов;</w:t>
      </w:r>
      <w:r>
        <w:rPr>
          <w:rFonts w:ascii="Arial" w:hAnsi="Arial" w:cs="Arial"/>
          <w:color w:val="333333"/>
        </w:rPr>
        <w:br/>
        <w:t>- деление классов на подгруппы при реализации основных образовательных программ;</w:t>
      </w:r>
      <w:r>
        <w:rPr>
          <w:rFonts w:ascii="Arial" w:hAnsi="Arial" w:cs="Arial"/>
          <w:color w:val="333333"/>
        </w:rPr>
        <w:br/>
        <w:t>- реализация основных образовательных программ повышенного уровня и направленности общеобразовательными школами (классами) с углубленным изучением отдельных предметов, а также гимназиями, лицеями, дошкольными образовательными учреждениями в соответствии с их статусом;</w:t>
      </w:r>
      <w:r>
        <w:rPr>
          <w:rFonts w:ascii="Arial" w:hAnsi="Arial" w:cs="Arial"/>
          <w:color w:val="333333"/>
        </w:rPr>
        <w:br/>
        <w:t>- факультативные, индивидуальные занятия в группах, курсы за счет часов, отведенных на основные общеобразовательные программы.</w:t>
      </w:r>
      <w:r>
        <w:rPr>
          <w:rFonts w:ascii="Arial" w:hAnsi="Arial" w:cs="Arial"/>
          <w:color w:val="333333"/>
        </w:rPr>
        <w:br/>
        <w:t>С потребителем платных образовательных услуг исполнитель при наличии возможности оказать запрашиваемую образовательную услугу обязан заключить договор.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</w:r>
    </w:p>
    <w:p w:rsidR="00FE225D" w:rsidRPr="00FE225D" w:rsidRDefault="00C1412E" w:rsidP="00C1412E">
      <w:pPr>
        <w:jc w:val="center"/>
        <w:rPr>
          <w:color w:val="000000" w:themeColor="text1"/>
          <w:sz w:val="28"/>
          <w:szCs w:val="28"/>
        </w:rPr>
      </w:pPr>
      <w:r>
        <w:rPr>
          <w:rStyle w:val="a7"/>
          <w:rFonts w:ascii="Arial" w:hAnsi="Arial" w:cs="Arial"/>
          <w:color w:val="333333"/>
        </w:rPr>
        <w:lastRenderedPageBreak/>
        <w:t>Договор об оказании платных образовательных услуг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  <w:t>Приказами Минобразования России от 10.07.2003 N 2994 и от 28.07.2003 N 3177 утверждены примерные формы договоров об оказании платных образовательных услуг в сфере общего образования и в сфере профессионального образования соответственно.</w:t>
      </w:r>
      <w:r>
        <w:rPr>
          <w:rFonts w:ascii="Arial" w:hAnsi="Arial" w:cs="Arial"/>
          <w:color w:val="333333"/>
        </w:rPr>
        <w:br/>
      </w:r>
      <w:r w:rsidRPr="009E3AEA">
        <w:rPr>
          <w:color w:val="333333"/>
          <w:sz w:val="28"/>
          <w:szCs w:val="28"/>
        </w:rPr>
        <w:t>Договор составляется в письменной форме в двух экземплярах, один из которых находится у исполнителя (образовательного учреждения), другой - у потребителя, и должен содержать следующие сведения:</w:t>
      </w:r>
      <w:r w:rsidRPr="009E3AEA">
        <w:rPr>
          <w:color w:val="333333"/>
          <w:sz w:val="28"/>
          <w:szCs w:val="28"/>
        </w:rPr>
        <w:br/>
        <w:t>а) наименование государственного или муниципального образовательного учреждения и место его нахождения (юридический адрес);</w:t>
      </w:r>
      <w:r w:rsidRPr="009E3AEA">
        <w:rPr>
          <w:color w:val="333333"/>
          <w:sz w:val="28"/>
          <w:szCs w:val="28"/>
        </w:rPr>
        <w:br/>
        <w:t>б) фамилия, имя, отчество, телефон и адрес потребителя;</w:t>
      </w:r>
      <w:r w:rsidRPr="009E3AEA">
        <w:rPr>
          <w:color w:val="333333"/>
          <w:sz w:val="28"/>
          <w:szCs w:val="28"/>
        </w:rPr>
        <w:br/>
        <w:t>в) сроки оказания образовательных услуг;</w:t>
      </w:r>
      <w:r w:rsidRPr="009E3AEA">
        <w:rPr>
          <w:color w:val="333333"/>
          <w:sz w:val="28"/>
          <w:szCs w:val="28"/>
        </w:rPr>
        <w:br/>
        <w:t>г) уровень и направленность основных и дополнительных образовательных программ, перечень (виды) образовательных услуг, их стоимость и порядок оплаты;</w:t>
      </w:r>
      <w:r w:rsidRPr="009E3AEA">
        <w:rPr>
          <w:color w:val="333333"/>
          <w:sz w:val="28"/>
          <w:szCs w:val="28"/>
        </w:rPr>
        <w:br/>
      </w:r>
      <w:proofErr w:type="spellStart"/>
      <w:r w:rsidRPr="009E3AEA">
        <w:rPr>
          <w:color w:val="333333"/>
          <w:sz w:val="28"/>
          <w:szCs w:val="28"/>
        </w:rPr>
        <w:t>д</w:t>
      </w:r>
      <w:proofErr w:type="spellEnd"/>
      <w:r w:rsidRPr="009E3AEA">
        <w:rPr>
          <w:color w:val="333333"/>
          <w:sz w:val="28"/>
          <w:szCs w:val="28"/>
        </w:rPr>
        <w:t>) другие необходимые сведения, связанные со спецификой оказываемых образовательных услуг;</w:t>
      </w:r>
      <w:r w:rsidRPr="009E3AEA">
        <w:rPr>
          <w:color w:val="333333"/>
          <w:sz w:val="28"/>
          <w:szCs w:val="28"/>
        </w:rPr>
        <w:br/>
        <w:t>е) должность, фамилия, имя, отчество лица, подписывающего договор от имени исполнителя, его подпись, а также подпись потребителя.</w:t>
      </w:r>
      <w:r w:rsidRPr="009E3AEA">
        <w:rPr>
          <w:color w:val="333333"/>
          <w:sz w:val="28"/>
          <w:szCs w:val="28"/>
        </w:rPr>
        <w:br/>
        <w:t xml:space="preserve">Однако до заключения договора учреждение обязано предоставить потребителю достоверную информацию о себе и оказываемых им образовательных услугах, обеспечивающую возможность их правильного выбора (п. 7 Правил оказания платных образовательных услуг). </w:t>
      </w:r>
      <w:proofErr w:type="gramStart"/>
      <w:r w:rsidRPr="009E3AEA">
        <w:rPr>
          <w:color w:val="333333"/>
          <w:sz w:val="28"/>
          <w:szCs w:val="28"/>
        </w:rPr>
        <w:t>То есть, кроме своего наименования и места нахождения, сведений о наличии лицензии на право ведения образовательной деятельности и свидетельства о государственной аккредитации (для образовательных учреждений) с указанием регистрационного номера и срока действия, а также наименования, адреса и телефона органа, их выдавшего, образовательное учреждение обязано довести до потребителя (в том числе путем размещения в удобном для обозрения месте) информацию, содержащую следующие</w:t>
      </w:r>
      <w:proofErr w:type="gramEnd"/>
      <w:r w:rsidRPr="009E3AEA">
        <w:rPr>
          <w:color w:val="333333"/>
          <w:sz w:val="28"/>
          <w:szCs w:val="28"/>
        </w:rPr>
        <w:t xml:space="preserve"> сведения:</w:t>
      </w:r>
      <w:r w:rsidRPr="009E3AEA">
        <w:rPr>
          <w:color w:val="333333"/>
          <w:sz w:val="28"/>
          <w:szCs w:val="28"/>
        </w:rPr>
        <w:br/>
        <w:t>- уровень и направленность реализуемых основных и дополнительных образовательных программ, формы и сроки их освоения;</w:t>
      </w:r>
      <w:r w:rsidRPr="009E3AEA">
        <w:rPr>
          <w:color w:val="333333"/>
          <w:sz w:val="28"/>
          <w:szCs w:val="28"/>
        </w:rPr>
        <w:br/>
        <w:t>- перечень образовательных услуг, стоимость которых включена в основную плату по договору, и перечень дополнительных образовательных услуг, оказываемых с согласия потребителя, порядок их предоставления;</w:t>
      </w:r>
      <w:r w:rsidRPr="009E3AEA">
        <w:rPr>
          <w:color w:val="333333"/>
          <w:sz w:val="28"/>
          <w:szCs w:val="28"/>
        </w:rPr>
        <w:br/>
        <w:t>- стоимость образовательных услуг, оказываемых за основную плату по договору, а также стоимость образовательных услуг, оказываемых за дополнительную плату, и порядок их оплаты;</w:t>
      </w:r>
      <w:r w:rsidRPr="009E3AEA">
        <w:rPr>
          <w:color w:val="333333"/>
          <w:sz w:val="28"/>
          <w:szCs w:val="28"/>
        </w:rPr>
        <w:br/>
        <w:t xml:space="preserve">- порядок приема и требования к </w:t>
      </w:r>
      <w:proofErr w:type="gramStart"/>
      <w:r w:rsidRPr="009E3AEA">
        <w:rPr>
          <w:color w:val="333333"/>
          <w:sz w:val="28"/>
          <w:szCs w:val="28"/>
        </w:rPr>
        <w:t>поступающим</w:t>
      </w:r>
      <w:proofErr w:type="gramEnd"/>
      <w:r w:rsidRPr="009E3AEA">
        <w:rPr>
          <w:color w:val="333333"/>
          <w:sz w:val="28"/>
          <w:szCs w:val="28"/>
        </w:rPr>
        <w:t>;</w:t>
      </w:r>
      <w:r w:rsidRPr="009E3AEA">
        <w:rPr>
          <w:color w:val="333333"/>
          <w:sz w:val="28"/>
          <w:szCs w:val="28"/>
        </w:rPr>
        <w:br/>
        <w:t>- форма документа, выдаваемого по окончании обучения.</w:t>
      </w:r>
      <w:r w:rsidRPr="009E3AEA">
        <w:rPr>
          <w:color w:val="333333"/>
          <w:sz w:val="28"/>
          <w:szCs w:val="28"/>
        </w:rPr>
        <w:br/>
        <w:t xml:space="preserve">Филиал, отделение или другое территориально обособленное структурное подразделение государственного или муниципального образовательного учреждения, негосударственной образовательной организации, научной </w:t>
      </w:r>
      <w:r w:rsidRPr="009E3AEA">
        <w:rPr>
          <w:color w:val="333333"/>
          <w:sz w:val="28"/>
          <w:szCs w:val="28"/>
        </w:rPr>
        <w:lastRenderedPageBreak/>
        <w:t>организации предоставляет потребителю также информацию о наличии у него доверенности на осуществление полностью или частично правомочий государственного или муниципального образовательного учреждения, негосударственной образовательной организации, научной организации.</w:t>
      </w:r>
      <w:r w:rsidRPr="009E3AEA">
        <w:rPr>
          <w:color w:val="333333"/>
          <w:sz w:val="28"/>
          <w:szCs w:val="28"/>
        </w:rPr>
        <w:br/>
        <w:t>Кроме того, по требованию потребителя учреждение образования обязано предоставить для ознакомления:</w:t>
      </w:r>
      <w:r w:rsidRPr="009E3AEA">
        <w:rPr>
          <w:color w:val="333333"/>
          <w:sz w:val="28"/>
          <w:szCs w:val="28"/>
        </w:rPr>
        <w:br/>
        <w:t>- устав государственного или муниципального образовательного учреждения, положение о филиале, отделении, другом его территориально обособленном структурном подразделении;</w:t>
      </w:r>
      <w:r w:rsidRPr="009E3AEA">
        <w:rPr>
          <w:color w:val="333333"/>
          <w:sz w:val="28"/>
          <w:szCs w:val="28"/>
        </w:rPr>
        <w:br/>
        <w:t>- лицензию на осуществление образовательной деятельности и другие документы, регламентирующие организацию образовательного процесса;</w:t>
      </w:r>
      <w:r w:rsidRPr="009E3AEA">
        <w:rPr>
          <w:color w:val="333333"/>
          <w:sz w:val="28"/>
          <w:szCs w:val="28"/>
        </w:rPr>
        <w:br/>
        <w:t>- адрес и телефон учредителя (учредителей) государственного или муниципального образовательного учреждения;</w:t>
      </w:r>
      <w:r w:rsidRPr="009E3AEA">
        <w:rPr>
          <w:color w:val="333333"/>
          <w:sz w:val="28"/>
          <w:szCs w:val="28"/>
        </w:rPr>
        <w:br/>
        <w:t>- образцы договоров, в том числе об оказании платных дополнительных образовательных услуг;</w:t>
      </w:r>
      <w:r w:rsidRPr="009E3AEA">
        <w:rPr>
          <w:color w:val="333333"/>
          <w:sz w:val="28"/>
          <w:szCs w:val="28"/>
        </w:rPr>
        <w:br/>
        <w:t>- основные и дополнительные образовательные программы, стоимость образовательных услуг по которым включается в основную плату по договору;</w:t>
      </w:r>
      <w:r w:rsidRPr="009E3AEA">
        <w:rPr>
          <w:color w:val="333333"/>
          <w:sz w:val="28"/>
          <w:szCs w:val="28"/>
        </w:rPr>
        <w:br/>
        <w:t>- дополнительные образовательные программы, специальные курсы, циклы дисциплин и другие дополнительные образовательные услуги, оказываемые за плату только с согласия потребителя;</w:t>
      </w:r>
      <w:r w:rsidRPr="009E3AEA">
        <w:rPr>
          <w:color w:val="333333"/>
          <w:sz w:val="28"/>
          <w:szCs w:val="28"/>
        </w:rPr>
        <w:br/>
        <w:t>- перечень категорий потребителей, имеющих право на получение льгот, а также перечень льгот, предоставляемых при оказании платных образовательных, в том числе платных дополнительных образовательных, услуг, в соответствии с федеральными законами и иными нормативными правовыми актами.</w:t>
      </w:r>
      <w:r w:rsidRPr="009E3AEA">
        <w:rPr>
          <w:color w:val="333333"/>
          <w:sz w:val="28"/>
          <w:szCs w:val="28"/>
        </w:rPr>
        <w:br/>
      </w:r>
      <w:r w:rsidRPr="009E3AEA">
        <w:rPr>
          <w:color w:val="333333"/>
          <w:sz w:val="28"/>
          <w:szCs w:val="28"/>
        </w:rPr>
        <w:br/>
      </w:r>
      <w:r w:rsidRPr="009E3AEA">
        <w:rPr>
          <w:rStyle w:val="a7"/>
          <w:color w:val="333333"/>
          <w:sz w:val="28"/>
          <w:szCs w:val="28"/>
        </w:rPr>
        <w:t>Продолжительность оказания образовательных услуг</w:t>
      </w:r>
      <w:r w:rsidRPr="009E3AEA">
        <w:rPr>
          <w:b/>
          <w:bCs/>
          <w:color w:val="333333"/>
          <w:sz w:val="28"/>
          <w:szCs w:val="28"/>
        </w:rPr>
        <w:br/>
      </w:r>
      <w:r w:rsidRPr="009E3AEA">
        <w:rPr>
          <w:color w:val="333333"/>
          <w:sz w:val="28"/>
          <w:szCs w:val="28"/>
        </w:rPr>
        <w:br/>
        <w:t xml:space="preserve">Платные образовательные услуги могут быть оказаны в разных формах: </w:t>
      </w:r>
      <w:proofErr w:type="spellStart"/>
      <w:r w:rsidRPr="009E3AEA">
        <w:rPr>
          <w:color w:val="333333"/>
          <w:sz w:val="28"/>
          <w:szCs w:val="28"/>
        </w:rPr>
        <w:t>очно-заочной</w:t>
      </w:r>
      <w:proofErr w:type="spellEnd"/>
      <w:r w:rsidRPr="009E3AEA">
        <w:rPr>
          <w:color w:val="333333"/>
          <w:sz w:val="28"/>
          <w:szCs w:val="28"/>
        </w:rPr>
        <w:t xml:space="preserve"> (вечерней), заочной и в форме экстерната. Учебные занятия проводятся в соответствии с учебным планом в форме лекций, консультаций, семинаров, практических занятий, лабораторных, контрольных и самостоятельных работ, практики, дипломной работы или проекта, магистерской диссертации.</w:t>
      </w:r>
      <w:r w:rsidRPr="009E3AEA">
        <w:rPr>
          <w:color w:val="333333"/>
          <w:sz w:val="28"/>
          <w:szCs w:val="28"/>
        </w:rPr>
        <w:br/>
        <w:t>Оказываемые образовательными учреждениями платные образовательные услуги могут иметь разную продолжительность:</w:t>
      </w:r>
      <w:r w:rsidRPr="009E3AEA">
        <w:rPr>
          <w:color w:val="333333"/>
          <w:sz w:val="28"/>
          <w:szCs w:val="28"/>
        </w:rPr>
        <w:br/>
        <w:t>- краткосрочные - в пределах одного месяца (репетиторство, курсы повышения квалификации и так далее);</w:t>
      </w:r>
      <w:r w:rsidRPr="009E3AEA">
        <w:rPr>
          <w:color w:val="333333"/>
          <w:sz w:val="28"/>
          <w:szCs w:val="28"/>
        </w:rPr>
        <w:br/>
        <w:t>- длительные - свыше месяца (до нескольких учебных лет).</w:t>
      </w:r>
      <w:r w:rsidRPr="009E3AEA">
        <w:rPr>
          <w:color w:val="333333"/>
          <w:sz w:val="28"/>
          <w:szCs w:val="28"/>
        </w:rPr>
        <w:br/>
      </w:r>
      <w:r w:rsidRPr="009E3AEA">
        <w:rPr>
          <w:color w:val="333333"/>
          <w:sz w:val="28"/>
          <w:szCs w:val="28"/>
        </w:rPr>
        <w:br/>
      </w:r>
      <w:r w:rsidRPr="009E3AEA">
        <w:rPr>
          <w:rStyle w:val="a7"/>
          <w:color w:val="333333"/>
          <w:sz w:val="28"/>
          <w:szCs w:val="28"/>
        </w:rPr>
        <w:t>Внесение платы за обучение</w:t>
      </w:r>
      <w:r w:rsidRPr="009E3AEA">
        <w:rPr>
          <w:color w:val="333333"/>
          <w:sz w:val="28"/>
          <w:szCs w:val="28"/>
        </w:rPr>
        <w:br/>
      </w:r>
      <w:r w:rsidRPr="009E3AEA">
        <w:rPr>
          <w:color w:val="333333"/>
          <w:sz w:val="28"/>
          <w:szCs w:val="28"/>
        </w:rPr>
        <w:br/>
        <w:t xml:space="preserve">Плата за обучение может поступать в образовательное учреждение либо в </w:t>
      </w:r>
      <w:r w:rsidRPr="009E3AEA">
        <w:rPr>
          <w:color w:val="333333"/>
          <w:sz w:val="28"/>
          <w:szCs w:val="28"/>
        </w:rPr>
        <w:lastRenderedPageBreak/>
        <w:t>безналичном порядке, путем ее перечисления через учреждения Сбербанка России (отделения связи), либо путем внесения наличных денежных сре</w:t>
      </w:r>
      <w:proofErr w:type="gramStart"/>
      <w:r w:rsidRPr="009E3AEA">
        <w:rPr>
          <w:color w:val="333333"/>
          <w:sz w:val="28"/>
          <w:szCs w:val="28"/>
        </w:rPr>
        <w:t>дств в к</w:t>
      </w:r>
      <w:proofErr w:type="gramEnd"/>
      <w:r w:rsidRPr="009E3AEA">
        <w:rPr>
          <w:color w:val="333333"/>
          <w:sz w:val="28"/>
          <w:szCs w:val="28"/>
        </w:rPr>
        <w:t>ассу учреждения.</w:t>
      </w:r>
      <w:r w:rsidRPr="009E3AEA">
        <w:rPr>
          <w:color w:val="333333"/>
          <w:sz w:val="28"/>
          <w:szCs w:val="28"/>
        </w:rPr>
        <w:br/>
        <w:t>Потребителям платных образовательных услуг до наступления срока платежа выдаются счета или квитанции на оплату.</w:t>
      </w:r>
      <w:r w:rsidRPr="009E3AEA">
        <w:rPr>
          <w:color w:val="333333"/>
          <w:sz w:val="28"/>
          <w:szCs w:val="28"/>
        </w:rPr>
        <w:br/>
        <w:t>Для принятия платы в безналичном порядке образовательное учреждение заключает договор с филиалом Сбербанка России на оказание последним услуг по сбору и перечислению средств. Такие услуги могут быть платными, то есть Сбербанком России устанавливается определенный процент от суммы платежа за оказание этих услуг.</w:t>
      </w:r>
      <w:r w:rsidRPr="009E3AEA">
        <w:rPr>
          <w:color w:val="333333"/>
          <w:sz w:val="28"/>
          <w:szCs w:val="28"/>
        </w:rPr>
        <w:br/>
      </w:r>
      <w:r>
        <w:rPr>
          <w:rFonts w:ascii="Arial" w:hAnsi="Arial" w:cs="Arial"/>
          <w:color w:val="333333"/>
        </w:rPr>
        <w:t>Однако чаще всего оплата вносится через кассу учреждения. Согласно п. 105 Инструкции N 148н &lt;2&gt; прием в кассу наличных денежных средств от физических лиц производится по бланкам строгой отчетности - квитанциям (ф. 0504510) и приходным кассовым ордерам (ф. 0310001). В случае приема наличных денежных средств уполномоченными лицами последние ежедневно сдают в кассу учреждения денежные средства, оформленные Реестром сдачи документов, с приложением квитанций (копий).</w:t>
      </w:r>
      <w:r>
        <w:rPr>
          <w:rFonts w:ascii="Arial" w:hAnsi="Arial" w:cs="Arial"/>
          <w:color w:val="333333"/>
        </w:rPr>
        <w:br/>
        <w:t>--------------------------------</w:t>
      </w:r>
      <w:r>
        <w:rPr>
          <w:rFonts w:ascii="Arial" w:hAnsi="Arial" w:cs="Arial"/>
          <w:color w:val="333333"/>
        </w:rPr>
        <w:br/>
        <w:t>&lt;2&gt; Инструкция по бюджетному учету, утв. Приказом Минфина России от 30.12.2008 N 148н.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  <w:t>Таким образом, образовательное учреждение при приеме наличных денежных средств может использовать бланки строгой отчетности без применения контрольно-кассовой техники (ККТ). Такая возможность предоставлена ст. 2 Федерального закона от 22.05.2003 N 54-ФЗ "О применении контрольно-кассовой техники при осуществлении наличных денежных расчетов и (или) расчетов с использованием платежных карт".</w:t>
      </w:r>
      <w:r>
        <w:rPr>
          <w:rFonts w:ascii="Arial" w:hAnsi="Arial" w:cs="Arial"/>
          <w:color w:val="333333"/>
        </w:rPr>
        <w:br/>
      </w:r>
    </w:p>
    <w:p w:rsidR="00C34B8C" w:rsidRPr="00FE225D" w:rsidRDefault="00C34B8C">
      <w:pPr>
        <w:rPr>
          <w:color w:val="000000" w:themeColor="text1"/>
        </w:rPr>
      </w:pPr>
    </w:p>
    <w:p w:rsidR="00C34B8C" w:rsidRDefault="00C34B8C"/>
    <w:p w:rsidR="00C34B8C" w:rsidRDefault="00C34B8C"/>
    <w:p w:rsidR="00C34B8C" w:rsidRDefault="00C34B8C"/>
    <w:p w:rsidR="00C34B8C" w:rsidRDefault="00C34B8C"/>
    <w:sectPr w:rsidR="00C34B8C" w:rsidSect="0090601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9D7" w:rsidRDefault="002329D7" w:rsidP="001F4909">
      <w:r>
        <w:separator/>
      </w:r>
    </w:p>
  </w:endnote>
  <w:endnote w:type="continuationSeparator" w:id="0">
    <w:p w:rsidR="002329D7" w:rsidRDefault="002329D7" w:rsidP="001F4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09452"/>
      <w:docPartObj>
        <w:docPartGallery w:val="Page Numbers (Bottom of Page)"/>
        <w:docPartUnique/>
      </w:docPartObj>
    </w:sdtPr>
    <w:sdtContent>
      <w:p w:rsidR="001F4909" w:rsidRDefault="0091184F">
        <w:pPr>
          <w:pStyle w:val="ad"/>
          <w:jc w:val="right"/>
        </w:pPr>
        <w:fldSimple w:instr=" PAGE   \* MERGEFORMAT ">
          <w:r w:rsidR="00607FB6">
            <w:rPr>
              <w:noProof/>
            </w:rPr>
            <w:t>9</w:t>
          </w:r>
        </w:fldSimple>
      </w:p>
    </w:sdtContent>
  </w:sdt>
  <w:p w:rsidR="001F4909" w:rsidRDefault="001F490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9D7" w:rsidRDefault="002329D7" w:rsidP="001F4909">
      <w:r>
        <w:separator/>
      </w:r>
    </w:p>
  </w:footnote>
  <w:footnote w:type="continuationSeparator" w:id="0">
    <w:p w:rsidR="002329D7" w:rsidRDefault="002329D7" w:rsidP="001F49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023F8"/>
    <w:lvl w:ilvl="0">
      <w:numFmt w:val="bullet"/>
      <w:lvlText w:val="*"/>
      <w:lvlJc w:val="left"/>
    </w:lvl>
  </w:abstractNum>
  <w:abstractNum w:abstractNumId="1">
    <w:nsid w:val="0BC37613"/>
    <w:multiLevelType w:val="hybridMultilevel"/>
    <w:tmpl w:val="324E23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6B416F"/>
    <w:multiLevelType w:val="hybridMultilevel"/>
    <w:tmpl w:val="EEBC64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3237175"/>
    <w:multiLevelType w:val="hybridMultilevel"/>
    <w:tmpl w:val="AD7AAA2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972B30"/>
    <w:multiLevelType w:val="hybridMultilevel"/>
    <w:tmpl w:val="AC9C4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97602"/>
    <w:multiLevelType w:val="multilevel"/>
    <w:tmpl w:val="6526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AF2448"/>
    <w:rsid w:val="0001211F"/>
    <w:rsid w:val="00033C18"/>
    <w:rsid w:val="000D3383"/>
    <w:rsid w:val="00145BEC"/>
    <w:rsid w:val="00187C8D"/>
    <w:rsid w:val="001B04C4"/>
    <w:rsid w:val="001C4936"/>
    <w:rsid w:val="001F4909"/>
    <w:rsid w:val="00206BD5"/>
    <w:rsid w:val="002329D7"/>
    <w:rsid w:val="00280614"/>
    <w:rsid w:val="00310366"/>
    <w:rsid w:val="003576A8"/>
    <w:rsid w:val="0038470A"/>
    <w:rsid w:val="003F2368"/>
    <w:rsid w:val="003F617A"/>
    <w:rsid w:val="0044598F"/>
    <w:rsid w:val="00451BCA"/>
    <w:rsid w:val="004C4EC9"/>
    <w:rsid w:val="004D2054"/>
    <w:rsid w:val="004D2259"/>
    <w:rsid w:val="00577D5A"/>
    <w:rsid w:val="0058682B"/>
    <w:rsid w:val="005E1A4C"/>
    <w:rsid w:val="005F0A94"/>
    <w:rsid w:val="00607FB6"/>
    <w:rsid w:val="006408F8"/>
    <w:rsid w:val="00727385"/>
    <w:rsid w:val="008153E8"/>
    <w:rsid w:val="00816C2A"/>
    <w:rsid w:val="0082256F"/>
    <w:rsid w:val="008626B4"/>
    <w:rsid w:val="0087126F"/>
    <w:rsid w:val="008B36F8"/>
    <w:rsid w:val="00906017"/>
    <w:rsid w:val="0091184F"/>
    <w:rsid w:val="00934D59"/>
    <w:rsid w:val="00975ADB"/>
    <w:rsid w:val="00983CCE"/>
    <w:rsid w:val="009C36AC"/>
    <w:rsid w:val="009D3E42"/>
    <w:rsid w:val="009E3AEA"/>
    <w:rsid w:val="00A10EDA"/>
    <w:rsid w:val="00A874F0"/>
    <w:rsid w:val="00AC2203"/>
    <w:rsid w:val="00AF2448"/>
    <w:rsid w:val="00B3142F"/>
    <w:rsid w:val="00B71D54"/>
    <w:rsid w:val="00BF0C44"/>
    <w:rsid w:val="00C1412E"/>
    <w:rsid w:val="00C34B8C"/>
    <w:rsid w:val="00C60E8C"/>
    <w:rsid w:val="00C80DD2"/>
    <w:rsid w:val="00D67300"/>
    <w:rsid w:val="00DB2907"/>
    <w:rsid w:val="00DB506E"/>
    <w:rsid w:val="00DC3BC3"/>
    <w:rsid w:val="00E1710A"/>
    <w:rsid w:val="00E30447"/>
    <w:rsid w:val="00E63F24"/>
    <w:rsid w:val="00E73E13"/>
    <w:rsid w:val="00EE46AB"/>
    <w:rsid w:val="00EF785F"/>
    <w:rsid w:val="00FE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4B8C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C34B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C34B8C"/>
    <w:pPr>
      <w:jc w:val="center"/>
    </w:pPr>
    <w:rPr>
      <w:b/>
      <w:bCs/>
      <w:szCs w:val="20"/>
    </w:rPr>
  </w:style>
  <w:style w:type="character" w:customStyle="1" w:styleId="a6">
    <w:name w:val="Подзаголовок Знак"/>
    <w:basedOn w:val="a0"/>
    <w:link w:val="a5"/>
    <w:rsid w:val="00C34B8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7">
    <w:name w:val="Strong"/>
    <w:basedOn w:val="a0"/>
    <w:uiPriority w:val="22"/>
    <w:qFormat/>
    <w:rsid w:val="00C1412E"/>
    <w:rPr>
      <w:b/>
      <w:bCs/>
    </w:rPr>
  </w:style>
  <w:style w:type="paragraph" w:styleId="a8">
    <w:name w:val="Body Text Indent"/>
    <w:basedOn w:val="a"/>
    <w:link w:val="a9"/>
    <w:uiPriority w:val="99"/>
    <w:unhideWhenUsed/>
    <w:rsid w:val="00A874F0"/>
    <w:pPr>
      <w:widowControl w:val="0"/>
      <w:shd w:val="clear" w:color="auto" w:fill="FFFFFF"/>
      <w:adjustRightInd w:val="0"/>
      <w:spacing w:line="298" w:lineRule="atLeast"/>
      <w:ind w:left="77" w:firstLine="379"/>
    </w:pPr>
    <w:rPr>
      <w:color w:val="000000"/>
      <w:spacing w:val="5"/>
      <w:sz w:val="25"/>
      <w:szCs w:val="25"/>
    </w:rPr>
  </w:style>
  <w:style w:type="character" w:customStyle="1" w:styleId="a9">
    <w:name w:val="Основной текст с отступом Знак"/>
    <w:basedOn w:val="a0"/>
    <w:link w:val="a8"/>
    <w:uiPriority w:val="99"/>
    <w:rsid w:val="00A874F0"/>
    <w:rPr>
      <w:rFonts w:ascii="Times New Roman" w:eastAsia="Times New Roman" w:hAnsi="Times New Roman" w:cs="Times New Roman"/>
      <w:color w:val="000000"/>
      <w:spacing w:val="5"/>
      <w:sz w:val="25"/>
      <w:szCs w:val="25"/>
      <w:shd w:val="clear" w:color="auto" w:fill="FFFFFF"/>
      <w:lang w:eastAsia="ru-RU"/>
    </w:rPr>
  </w:style>
  <w:style w:type="paragraph" w:customStyle="1" w:styleId="ConsNormal">
    <w:name w:val="ConsNormal"/>
    <w:rsid w:val="0038470A"/>
    <w:pPr>
      <w:widowControl w:val="0"/>
      <w:suppressAutoHyphens/>
      <w:autoSpaceDE w:val="0"/>
      <w:spacing w:after="0" w:line="240" w:lineRule="auto"/>
      <w:ind w:firstLine="720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1">
    <w:name w:val="Без интервала1"/>
    <w:link w:val="NoSpacing"/>
    <w:qFormat/>
    <w:rsid w:val="0038470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style3">
    <w:name w:val="style3"/>
    <w:basedOn w:val="a"/>
    <w:rsid w:val="0038470A"/>
    <w:pPr>
      <w:spacing w:before="100" w:beforeAutospacing="1" w:after="100" w:afterAutospacing="1"/>
    </w:pPr>
    <w:rPr>
      <w:rFonts w:ascii="Verdana" w:hAnsi="Verdana" w:cs="Verdana"/>
      <w:color w:val="003300"/>
      <w:sz w:val="20"/>
      <w:szCs w:val="20"/>
    </w:rPr>
  </w:style>
  <w:style w:type="character" w:customStyle="1" w:styleId="NoSpacing">
    <w:name w:val="No Spacing Знак"/>
    <w:basedOn w:val="a0"/>
    <w:link w:val="1"/>
    <w:locked/>
    <w:rsid w:val="0038470A"/>
    <w:rPr>
      <w:rFonts w:ascii="Calibri" w:eastAsia="Times New Roman" w:hAnsi="Calibri" w:cs="Calibri"/>
      <w:lang w:eastAsia="ar-SA"/>
    </w:rPr>
  </w:style>
  <w:style w:type="paragraph" w:customStyle="1" w:styleId="31">
    <w:name w:val="Основной текст с отступом 31"/>
    <w:basedOn w:val="a"/>
    <w:rsid w:val="00033C18"/>
    <w:pPr>
      <w:suppressAutoHyphens/>
      <w:ind w:left="708" w:firstLine="552"/>
      <w:jc w:val="both"/>
    </w:pPr>
    <w:rPr>
      <w:rFonts w:ascii="Calibri" w:hAnsi="Calibri" w:cs="Calibri"/>
      <w:lang w:eastAsia="ar-SA"/>
    </w:rPr>
  </w:style>
  <w:style w:type="paragraph" w:styleId="aa">
    <w:name w:val="List Paragraph"/>
    <w:basedOn w:val="a"/>
    <w:uiPriority w:val="34"/>
    <w:qFormat/>
    <w:rsid w:val="00E63F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1F490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F4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F49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F49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3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14</Pages>
  <Words>4991</Words>
  <Characters>28455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Ласкина ИА</dc:creator>
  <cp:lastModifiedBy>Шеф</cp:lastModifiedBy>
  <cp:revision>3</cp:revision>
  <cp:lastPrinted>2013-03-07T02:47:00Z</cp:lastPrinted>
  <dcterms:created xsi:type="dcterms:W3CDTF">2013-03-06T18:52:00Z</dcterms:created>
  <dcterms:modified xsi:type="dcterms:W3CDTF">2013-03-07T03:19:00Z</dcterms:modified>
</cp:coreProperties>
</file>